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81641" w:rsidR="000F54A9" w:rsidP="7D5E004F" w:rsidRDefault="000F54A9" w14:paraId="708B621C" w14:textId="46C7CC90">
      <w:pPr>
        <w:spacing w:line="276" w:lineRule="auto"/>
        <w:rPr>
          <w:rFonts w:asciiTheme="minorHAnsi" w:hAnsiTheme="minorHAnsi" w:eastAsiaTheme="minorEastAsia" w:cstheme="minorBidi"/>
          <w:b/>
          <w:bCs/>
          <w:i/>
          <w:iCs/>
        </w:rPr>
      </w:pPr>
      <w:r w:rsidRPr="00081641">
        <w:rPr>
          <w:rFonts w:asciiTheme="minorHAnsi" w:hAnsiTheme="minorHAnsi" w:eastAsiaTheme="minorEastAsia" w:cstheme="minorBidi"/>
          <w:b/>
          <w:bCs/>
          <w:i/>
          <w:iCs/>
        </w:rPr>
        <w:t>For Release</w:t>
      </w:r>
    </w:p>
    <w:p w:rsidRPr="00081641" w:rsidR="000F54A9" w:rsidP="7D5E004F" w:rsidRDefault="000A6ED5" w14:paraId="594BC1C6" w14:textId="0EEEB27E">
      <w:pPr>
        <w:spacing w:line="276" w:lineRule="auto"/>
        <w:rPr>
          <w:rFonts w:asciiTheme="minorHAnsi" w:hAnsiTheme="minorHAnsi" w:eastAsiaTheme="minorEastAsia" w:cstheme="minorBidi"/>
          <w:b/>
          <w:bCs/>
          <w:i/>
          <w:iCs/>
        </w:rPr>
      </w:pPr>
      <w:r w:rsidRPr="00081641">
        <w:rPr>
          <w:rFonts w:asciiTheme="minorHAnsi" w:hAnsiTheme="minorHAnsi" w:eastAsiaTheme="minorEastAsia" w:cstheme="minorBidi"/>
          <w:b/>
          <w:bCs/>
          <w:i/>
          <w:iCs/>
        </w:rPr>
        <w:t>Octobe</w:t>
      </w:r>
      <w:r w:rsidRPr="00081641" w:rsidR="00DD4B8B">
        <w:rPr>
          <w:rFonts w:asciiTheme="minorHAnsi" w:hAnsiTheme="minorHAnsi" w:eastAsiaTheme="minorEastAsia" w:cstheme="minorBidi"/>
          <w:b/>
          <w:bCs/>
          <w:i/>
          <w:iCs/>
        </w:rPr>
        <w:t xml:space="preserve">r </w:t>
      </w:r>
      <w:r w:rsidRPr="00081641">
        <w:rPr>
          <w:rFonts w:asciiTheme="minorHAnsi" w:hAnsiTheme="minorHAnsi" w:eastAsiaTheme="minorEastAsia" w:cstheme="minorBidi"/>
          <w:b/>
          <w:bCs/>
          <w:i/>
          <w:iCs/>
        </w:rPr>
        <w:t>3rd</w:t>
      </w:r>
      <w:r w:rsidRPr="00081641" w:rsidR="000F54A9">
        <w:rPr>
          <w:rFonts w:asciiTheme="minorHAnsi" w:hAnsiTheme="minorHAnsi" w:eastAsiaTheme="minorEastAsia" w:cstheme="minorBidi"/>
          <w:b/>
          <w:bCs/>
          <w:i/>
          <w:iCs/>
        </w:rPr>
        <w:t>, 2024</w:t>
      </w:r>
    </w:p>
    <w:p w:rsidR="000F54A9" w:rsidP="7D5E004F" w:rsidRDefault="000F54A9" w14:paraId="277842F9" w14:textId="77777777">
      <w:pPr>
        <w:pStyle w:val="paragraph"/>
        <w:spacing w:before="0" w:beforeAutospacing="0" w:after="0" w:afterAutospacing="0"/>
        <w:contextualSpacing/>
        <w:textAlignment w:val="baseline"/>
        <w:rPr>
          <w:rStyle w:val="normaltextrun"/>
          <w:rFonts w:asciiTheme="minorHAnsi" w:hAnsiTheme="minorHAnsi" w:eastAsiaTheme="minorEastAsia" w:cstheme="minorBidi"/>
          <w:b/>
          <w:bCs/>
          <w:caps/>
          <w:color w:val="000000" w:themeColor="text1"/>
          <w:sz w:val="28"/>
          <w:szCs w:val="28"/>
        </w:rPr>
      </w:pPr>
    </w:p>
    <w:p w:rsidR="00EA09D5" w:rsidP="7D5E004F" w:rsidRDefault="00EA09D5" w14:paraId="6BA54066" w14:textId="77777777">
      <w:pPr>
        <w:contextualSpacing/>
        <w:rPr>
          <w:rFonts w:asciiTheme="minorHAnsi" w:hAnsiTheme="minorHAnsi" w:eastAsiaTheme="minorEastAsia" w:cstheme="minorBidi"/>
          <w:i/>
          <w:iCs/>
          <w:color w:val="000000" w:themeColor="text1"/>
          <w:sz w:val="28"/>
          <w:szCs w:val="28"/>
        </w:rPr>
      </w:pPr>
    </w:p>
    <w:p w:rsidRPr="00EA09D5" w:rsidR="00EA09D5" w:rsidP="0D625853" w:rsidRDefault="00A61707" w14:paraId="297A52BC" w14:textId="509FF63D">
      <w:pPr>
        <w:spacing/>
        <w:contextualSpacing/>
        <w:jc w:val="center"/>
        <w:rPr>
          <w:rFonts w:ascii="Aptos" w:hAnsi="Aptos" w:eastAsia="游ゴシック" w:cs="Arial" w:asciiTheme="minorAscii" w:hAnsiTheme="minorAscii" w:eastAsiaTheme="minorEastAsia" w:cstheme="minorBidi"/>
          <w:b w:val="1"/>
          <w:bCs w:val="1"/>
          <w:color w:val="000000" w:themeColor="text1"/>
          <w:sz w:val="32"/>
          <w:szCs w:val="32"/>
        </w:rPr>
      </w:pPr>
      <w:r w:rsidRPr="0D625853" w:rsidR="425AB362">
        <w:rPr>
          <w:rFonts w:ascii="Aptos" w:hAnsi="Aptos" w:eastAsia="游ゴシック" w:cs="Arial" w:asciiTheme="minorAscii" w:hAnsiTheme="minorAscii" w:eastAsiaTheme="minorEastAsia" w:cstheme="minorBidi"/>
          <w:b w:val="1"/>
          <w:bCs w:val="1"/>
          <w:color w:val="4EA72E" w:themeColor="accent6" w:themeTint="FF" w:themeShade="FF"/>
          <w:sz w:val="32"/>
          <w:szCs w:val="32"/>
        </w:rPr>
        <w:t xml:space="preserve">[Institution Name] </w:t>
      </w:r>
      <w:r w:rsidRPr="0D625853" w:rsidR="00A61707">
        <w:rPr>
          <w:rFonts w:ascii="Aptos" w:hAnsi="Aptos" w:eastAsia="游ゴシック" w:cs="Arial" w:asciiTheme="minorAscii" w:hAnsiTheme="minorAscii" w:eastAsiaTheme="minorEastAsia" w:cstheme="minorBidi"/>
          <w:b w:val="1"/>
          <w:bCs w:val="1"/>
          <w:color w:val="000000" w:themeColor="text1" w:themeTint="FF" w:themeShade="FF"/>
          <w:sz w:val="32"/>
          <w:szCs w:val="32"/>
        </w:rPr>
        <w:t>Announces their Participation in Anthology’s</w:t>
      </w:r>
      <w:r w:rsidRPr="0D625853" w:rsidR="00B6609C">
        <w:rPr>
          <w:rFonts w:ascii="Aptos" w:hAnsi="Aptos" w:eastAsia="游ゴシック" w:cs="Arial" w:asciiTheme="minorAscii" w:hAnsiTheme="minorAscii" w:eastAsiaTheme="minorEastAsia" w:cstheme="minorBidi"/>
          <w:b w:val="1"/>
          <w:bCs w:val="1"/>
          <w:color w:val="000000" w:themeColor="text1" w:themeTint="FF" w:themeShade="FF"/>
          <w:sz w:val="32"/>
          <w:szCs w:val="32"/>
        </w:rPr>
        <w:t xml:space="preserve"> </w:t>
      </w:r>
      <w:r w:rsidRPr="0D625853" w:rsidR="00EA09D5">
        <w:rPr>
          <w:rFonts w:ascii="Aptos" w:hAnsi="Aptos" w:eastAsia="游ゴシック" w:cs="Arial" w:asciiTheme="minorAscii" w:hAnsiTheme="minorAscii" w:eastAsiaTheme="minorEastAsia" w:cstheme="minorBidi"/>
          <w:b w:val="1"/>
          <w:bCs w:val="1"/>
          <w:color w:val="000000" w:themeColor="text1" w:themeTint="FF" w:themeShade="FF"/>
          <w:sz w:val="32"/>
          <w:szCs w:val="32"/>
        </w:rPr>
        <w:t>Fix Your Content Day 2024</w:t>
      </w:r>
      <w:r w:rsidRPr="0D625853" w:rsidR="00B6609C">
        <w:rPr>
          <w:rFonts w:ascii="Aptos" w:hAnsi="Aptos" w:eastAsia="游ゴシック" w:cs="Arial" w:asciiTheme="minorAscii" w:hAnsiTheme="minorAscii" w:eastAsiaTheme="minorEastAsia" w:cstheme="minorBidi"/>
          <w:b w:val="1"/>
          <w:bCs w:val="1"/>
          <w:color w:val="000000" w:themeColor="text1" w:themeTint="FF" w:themeShade="FF"/>
          <w:sz w:val="32"/>
          <w:szCs w:val="32"/>
        </w:rPr>
        <w:t xml:space="preserve"> </w:t>
      </w:r>
    </w:p>
    <w:p w:rsidRPr="00EA09D5" w:rsidR="00EA09D5" w:rsidP="7D5E004F" w:rsidRDefault="00EA09D5" w14:paraId="1E69EE03" w14:textId="77777777">
      <w:pPr>
        <w:rPr>
          <w:rStyle w:val="normaltextrun"/>
          <w:rFonts w:asciiTheme="minorHAnsi" w:hAnsiTheme="minorHAnsi" w:eastAsiaTheme="minorEastAsia" w:cstheme="minorBidi"/>
          <w:i/>
          <w:iCs/>
          <w:color w:val="000000" w:themeColor="text1"/>
          <w:sz w:val="28"/>
          <w:szCs w:val="28"/>
        </w:rPr>
      </w:pPr>
    </w:p>
    <w:p w:rsidR="00F07303" w:rsidP="0D625853" w:rsidRDefault="000F54A9" w14:paraId="2DF5FD39" w14:textId="445DF56F">
      <w:pPr>
        <w:pStyle w:val="BodyTextIndent2"/>
        <w:spacing w:line="276" w:lineRule="auto"/>
        <w:ind w:left="0"/>
        <w:rPr>
          <w:rFonts w:ascii="Aptos" w:hAnsi="Aptos" w:eastAsia="游ゴシック" w:cs="Arial" w:asciiTheme="minorAscii" w:hAnsiTheme="minorAscii" w:eastAsiaTheme="minorEastAsia" w:cstheme="minorBidi"/>
          <w:color w:val="000000"/>
          <w:shd w:val="clear" w:color="auto" w:fill="FFFFFF"/>
          <w:lang w:val="en-US"/>
        </w:rPr>
      </w:pPr>
      <w:r w:rsidRPr="0D625853" w:rsidR="000F54A9">
        <w:rPr>
          <w:rStyle w:val="normaltextrun"/>
          <w:rFonts w:ascii="Aptos" w:hAnsi="Aptos" w:eastAsia="游ゴシック" w:cs="Arial" w:asciiTheme="minorAscii" w:hAnsiTheme="minorAscii" w:eastAsiaTheme="minorEastAsia" w:cstheme="minorBidi"/>
          <w:b w:val="1"/>
          <w:bCs w:val="1"/>
          <w:caps w:val="1"/>
          <w:color w:val="000000"/>
          <w:shd w:val="clear" w:color="auto" w:fill="FFFFFF"/>
        </w:rPr>
        <w:t>[</w:t>
      </w:r>
      <w:r w:rsidRPr="0D625853" w:rsidR="00A61707">
        <w:rPr>
          <w:rStyle w:val="normaltextrun"/>
          <w:rFonts w:ascii="Aptos" w:hAnsi="Aptos" w:eastAsia="游ゴシック" w:cs="Arial" w:asciiTheme="minorAscii" w:hAnsiTheme="minorAscii" w:eastAsiaTheme="minorEastAsia" w:cstheme="minorBidi"/>
          <w:b w:val="1"/>
          <w:bCs w:val="1"/>
          <w:i w:val="1"/>
          <w:iCs w:val="1"/>
          <w:caps w:val="1"/>
          <w:color w:val="4EA72E" w:themeColor="accent6" w:themeTint="FF" w:themeShade="FF"/>
          <w:shd w:val="clear" w:color="auto" w:fill="FFFFFF"/>
        </w:rPr>
        <w:t>xxxx</w:t>
      </w:r>
      <w:r w:rsidRPr="0D625853" w:rsidR="000F54A9">
        <w:rPr>
          <w:rStyle w:val="normaltextrun"/>
          <w:rFonts w:ascii="Aptos" w:hAnsi="Aptos" w:eastAsia="游ゴシック" w:cs="Arial" w:asciiTheme="minorAscii" w:hAnsiTheme="minorAscii" w:eastAsiaTheme="minorEastAsia" w:cstheme="minorBidi"/>
          <w:b w:val="1"/>
          <w:bCs w:val="1"/>
          <w:i w:val="1"/>
          <w:iCs w:val="1"/>
          <w:caps w:val="1"/>
          <w:color w:val="4EA72E" w:themeColor="accent6" w:themeTint="FF" w:themeShade="FF"/>
          <w:shd w:val="clear" w:color="auto" w:fill="FFFFFF"/>
        </w:rPr>
        <w:t xml:space="preserve">, </w:t>
      </w:r>
      <w:r w:rsidRPr="0D625853" w:rsidR="00A61707">
        <w:rPr>
          <w:rStyle w:val="normaltextrun"/>
          <w:rFonts w:ascii="Aptos" w:hAnsi="Aptos" w:eastAsia="游ゴシック" w:cs="Arial" w:asciiTheme="minorAscii" w:hAnsiTheme="minorAscii" w:eastAsiaTheme="minorEastAsia" w:cstheme="minorBidi"/>
          <w:b w:val="1"/>
          <w:bCs w:val="1"/>
          <w:i w:val="1"/>
          <w:iCs w:val="1"/>
          <w:color w:val="4EA72E" w:themeColor="accent6" w:themeTint="FF" w:themeShade="FF"/>
          <w:shd w:val="clear" w:color="auto" w:fill="FFFFFF"/>
        </w:rPr>
        <w:t>xxxx</w:t>
      </w:r>
      <w:r w:rsidRPr="0D625853" w:rsidR="000F54A9">
        <w:rPr>
          <w:rStyle w:val="normaltextrun"/>
          <w:rFonts w:ascii="Aptos" w:hAnsi="Aptos" w:eastAsia="游ゴシック" w:cs="Arial" w:asciiTheme="minorAscii" w:hAnsiTheme="minorAscii" w:eastAsiaTheme="minorEastAsia" w:cstheme="minorBidi"/>
          <w:b w:val="1"/>
          <w:bCs w:val="1"/>
          <w:i w:val="1"/>
          <w:iCs w:val="1"/>
          <w:color w:val="4EA72E" w:themeColor="accent6" w:themeTint="FF" w:themeShade="FF"/>
          <w:shd w:val="clear" w:color="auto" w:fill="FFFFFF"/>
        </w:rPr>
        <w:t xml:space="preserve"> </w:t>
      </w:r>
      <w:r w:rsidRPr="0D625853" w:rsidR="000F54A9">
        <w:rPr>
          <w:rStyle w:val="normaltextrun"/>
          <w:rFonts w:ascii="Aptos" w:hAnsi="Aptos" w:eastAsia="游ゴシック" w:cs="Arial" w:asciiTheme="minorAscii" w:hAnsiTheme="minorAscii" w:eastAsiaTheme="minorEastAsia" w:cstheme="minorBidi"/>
          <w:b w:val="1"/>
          <w:bCs w:val="1"/>
          <w:i w:val="1"/>
          <w:iCs w:val="1"/>
          <w:caps w:val="1"/>
          <w:color w:val="000000"/>
          <w:shd w:val="clear" w:color="auto" w:fill="FFFFFF"/>
        </w:rPr>
        <w:t xml:space="preserve">— </w:t>
      </w:r>
      <w:r w:rsidRPr="0D625853" w:rsidR="00A61707">
        <w:rPr>
          <w:rStyle w:val="normaltextrun"/>
          <w:rFonts w:ascii="Aptos" w:hAnsi="Aptos" w:eastAsia="游ゴシック" w:cs="Arial" w:asciiTheme="minorAscii" w:hAnsiTheme="minorAscii" w:eastAsiaTheme="minorEastAsia" w:cstheme="minorBidi"/>
          <w:b w:val="1"/>
          <w:bCs w:val="1"/>
          <w:i w:val="1"/>
          <w:iCs w:val="1"/>
          <w:caps w:val="1"/>
          <w:color w:val="000000"/>
          <w:shd w:val="clear" w:color="auto" w:fill="FFFFFF"/>
        </w:rPr>
        <w:t>October</w:t>
      </w:r>
      <w:r w:rsidRPr="0D625853" w:rsidR="000F54A9">
        <w:rPr>
          <w:rStyle w:val="normaltextrun"/>
          <w:rFonts w:ascii="Aptos" w:hAnsi="Aptos" w:eastAsia="游ゴシック" w:cs="Arial" w:asciiTheme="minorAscii" w:hAnsiTheme="minorAscii" w:eastAsiaTheme="minorEastAsia" w:cstheme="minorBidi"/>
          <w:b w:val="1"/>
          <w:bCs w:val="1"/>
          <w:i w:val="1"/>
          <w:iCs w:val="1"/>
          <w:caps w:val="1"/>
          <w:color w:val="000000"/>
          <w:shd w:val="clear" w:color="auto" w:fill="FFFFFF"/>
        </w:rPr>
        <w:t xml:space="preserve"> </w:t>
      </w:r>
      <w:r w:rsidRPr="0D625853" w:rsidR="00A61707">
        <w:rPr>
          <w:rStyle w:val="normaltextrun"/>
          <w:rFonts w:ascii="Aptos" w:hAnsi="Aptos" w:eastAsia="游ゴシック" w:cs="Arial" w:asciiTheme="minorAscii" w:hAnsiTheme="minorAscii" w:eastAsiaTheme="minorEastAsia" w:cstheme="minorBidi"/>
          <w:b w:val="1"/>
          <w:bCs w:val="1"/>
          <w:i w:val="1"/>
          <w:iCs w:val="1"/>
          <w:caps w:val="1"/>
          <w:color w:val="000000"/>
          <w:shd w:val="clear" w:color="auto" w:fill="FFFFFF"/>
        </w:rPr>
        <w:t>3</w:t>
      </w:r>
      <w:r w:rsidRPr="0D625853" w:rsidR="000F54A9">
        <w:rPr>
          <w:rStyle w:val="normaltextrun"/>
          <w:rFonts w:ascii="Aptos" w:hAnsi="Aptos" w:eastAsia="游ゴシック" w:cs="Arial" w:asciiTheme="minorAscii" w:hAnsiTheme="minorAscii" w:eastAsiaTheme="minorEastAsia" w:cstheme="minorBidi"/>
          <w:b w:val="1"/>
          <w:bCs w:val="1"/>
          <w:i w:val="1"/>
          <w:iCs w:val="1"/>
          <w:caps w:val="1"/>
          <w:color w:val="000000"/>
          <w:shd w:val="clear" w:color="auto" w:fill="FFFFFF"/>
        </w:rPr>
        <w:t>, 2024</w:t>
      </w:r>
      <w:r w:rsidRPr="0D625853" w:rsidR="000F54A9">
        <w:rPr>
          <w:rStyle w:val="normaltextrun"/>
          <w:rFonts w:ascii="Aptos" w:hAnsi="Aptos" w:eastAsia="游ゴシック" w:cs="Arial" w:asciiTheme="minorAscii" w:hAnsiTheme="minorAscii" w:eastAsiaTheme="minorEastAsia" w:cstheme="minorBidi"/>
          <w:b w:val="1"/>
          <w:bCs w:val="1"/>
          <w:caps w:val="1"/>
          <w:color w:val="000000"/>
          <w:shd w:val="clear" w:color="auto" w:fill="FFFFFF"/>
        </w:rPr>
        <w:t>]</w:t>
      </w:r>
      <w:r w:rsidRPr="0D625853" w:rsidR="000F54A9">
        <w:rPr>
          <w:rStyle w:val="normaltextrun"/>
          <w:rFonts w:ascii="Aptos" w:hAnsi="Aptos" w:eastAsia="游ゴシック" w:cs="Arial" w:asciiTheme="minorAscii" w:hAnsiTheme="minorAscii" w:eastAsiaTheme="minorEastAsia" w:cstheme="minorBidi"/>
          <w:color w:val="000000"/>
          <w:shd w:val="clear" w:color="auto" w:fill="FFFFFF"/>
        </w:rPr>
        <w:t xml:space="preserve"> </w:t>
      </w:r>
      <w:r w:rsidRPr="0D625853" w:rsidR="000F54A9">
        <w:rPr>
          <w:rStyle w:val="normaltextrun"/>
          <w:rFonts w:ascii="Aptos" w:hAnsi="Aptos" w:eastAsia="游ゴシック" w:cs="Arial" w:asciiTheme="minorAscii" w:hAnsiTheme="minorAscii" w:eastAsiaTheme="minorEastAsia" w:cstheme="minorBidi"/>
          <w:color w:val="000000"/>
          <w:shd w:val="clear" w:color="auto" w:fill="FFFFFF"/>
        </w:rPr>
        <w:t xml:space="preserve">—</w:t>
      </w:r>
      <w:r w:rsidRPr="0D625853" w:rsidR="000F54A9">
        <w:rPr>
          <w:rStyle w:val="normaltextrun"/>
          <w:rFonts w:ascii="Aptos" w:hAnsi="Aptos" w:eastAsia="游ゴシック" w:cs="Arial" w:asciiTheme="minorAscii" w:hAnsiTheme="minorAscii" w:eastAsiaTheme="minorEastAsia" w:cstheme="minorBidi"/>
          <w:color w:val="000000"/>
          <w:shd w:val="clear" w:color="auto" w:fill="FFFFFF"/>
        </w:rPr>
        <w:t xml:space="preserve"> </w:t>
      </w:r>
      <w:r w:rsidRPr="0D625853" w:rsidR="000F54A9">
        <w:rPr>
          <w:rFonts w:ascii="Aptos" w:hAnsi="Aptos" w:eastAsia="游ゴシック" w:cs="Arial" w:asciiTheme="minorAscii" w:hAnsiTheme="minorAscii" w:eastAsiaTheme="minorEastAsia" w:cstheme="minorBidi"/>
          <w:color w:val="000000"/>
          <w:shd w:val="clear" w:color="auto" w:fill="FFFFFF"/>
          <w:lang w:val="en-US"/>
        </w:rPr>
        <w:t> </w:t>
      </w:r>
      <w:r w:rsidRPr="0D625853" w:rsidR="4C20AE8F">
        <w:rPr>
          <w:rFonts w:ascii="Aptos" w:hAnsi="Aptos" w:eastAsia="游ゴシック" w:cs="Arial" w:asciiTheme="minorAscii" w:hAnsiTheme="minorAscii" w:eastAsiaTheme="minorEastAsia" w:cstheme="minorBidi"/>
          <w:b w:val="0"/>
          <w:bCs w:val="0"/>
          <w:color w:val="4EA72E" w:themeColor="accent6" w:themeTint="FF" w:themeShade="FF"/>
          <w:sz w:val="24"/>
          <w:szCs w:val="24"/>
        </w:rPr>
        <w:t>[</w:t>
      </w:r>
      <w:r w:rsidRPr="0D625853" w:rsidR="4C20AE8F">
        <w:rPr>
          <w:rFonts w:ascii="Aptos" w:hAnsi="Aptos" w:eastAsia="游ゴシック" w:cs="Arial" w:asciiTheme="minorAscii" w:hAnsiTheme="minorAscii" w:eastAsiaTheme="minorEastAsia" w:cstheme="minorBidi"/>
          <w:b w:val="0"/>
          <w:bCs w:val="0"/>
          <w:color w:val="4EA72E" w:themeColor="accent6" w:themeTint="FF" w:themeShade="FF"/>
          <w:sz w:val="24"/>
          <w:szCs w:val="24"/>
        </w:rPr>
        <w:t xml:space="preserve">Institution Name] </w:t>
      </w:r>
      <w:r w:rsidRPr="0D625853" w:rsidR="7C8B6AFA">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i</w:t>
      </w:r>
      <w:r w:rsidRPr="0D625853" w:rsidR="2F3F3E0E">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s</w:t>
      </w:r>
      <w:r w:rsidRPr="0D625853" w:rsidR="00300269">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 </w:t>
      </w:r>
      <w:r w:rsidRPr="0D625853" w:rsidR="2E630B4E">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joining the global challenge to </w:t>
      </w:r>
      <w:r w:rsidRPr="0D625853" w:rsidR="2E630B4E">
        <w:rPr>
          <w:rFonts w:ascii="Aptos" w:hAnsi="Aptos" w:eastAsia="游ゴシック" w:cs="Arial" w:asciiTheme="minorAscii" w:hAnsiTheme="minorAscii" w:eastAsiaTheme="minorEastAsia" w:cstheme="minorBidi"/>
          <w:color w:val="000000" w:themeColor="text1" w:themeTint="FF" w:themeShade="FF"/>
          <w:lang w:val="en-US"/>
        </w:rPr>
        <w:t xml:space="preserve">improve the accessibility of digital learning materials. On October 3, </w:t>
      </w:r>
      <w:r w:rsidRPr="0D625853" w:rsidR="7D13AFE7">
        <w:rPr>
          <w:rFonts w:ascii="Aptos" w:hAnsi="Aptos" w:eastAsia="游ゴシック" w:cs="Arial" w:asciiTheme="minorAscii" w:hAnsiTheme="minorAscii" w:eastAsiaTheme="minorEastAsia" w:cstheme="minorBidi"/>
          <w:b w:val="0"/>
          <w:bCs w:val="0"/>
          <w:color w:val="4EA72E" w:themeColor="accent6" w:themeTint="FF" w:themeShade="FF"/>
          <w:sz w:val="24"/>
          <w:szCs w:val="24"/>
        </w:rPr>
        <w:t>[Institution Name]</w:t>
      </w:r>
      <w:r w:rsidRPr="0D625853" w:rsidR="3F476E6A">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 </w:t>
      </w:r>
      <w:r w:rsidRPr="0D625853" w:rsidR="4E0CD7DA">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will </w:t>
      </w:r>
      <w:r w:rsidRPr="0D625853" w:rsidR="4E0CD7DA">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participate</w:t>
      </w:r>
      <w:r w:rsidRPr="0D625853" w:rsidR="4E0CD7DA">
        <w:rPr>
          <w:rFonts w:ascii="Aptos" w:hAnsi="Aptos" w:eastAsia="游ゴシック" w:cs="Arial" w:asciiTheme="minorAscii" w:hAnsiTheme="minorAscii" w:eastAsiaTheme="minorEastAsia" w:cstheme="minorBidi"/>
          <w:b w:val="0"/>
          <w:bCs w:val="0"/>
          <w:color w:val="000000"/>
          <w:sz w:val="24"/>
          <w:szCs w:val="24"/>
          <w:shd w:val="clear" w:color="auto" w:fill="FFFFFF"/>
          <w:lang w:val="en-US"/>
        </w:rPr>
        <w:t xml:space="preserve"> in </w:t>
      </w:r>
      <w:r w:rsidRPr="0D625853" w:rsidR="4E0CD7DA">
        <w:rPr>
          <w:rFonts w:ascii="Aptos" w:hAnsi="Aptos" w:eastAsia="游ゴシック" w:cs="Arial" w:asciiTheme="minorAscii" w:hAnsiTheme="minorAscii" w:eastAsiaTheme="minorEastAsia" w:cstheme="minorBidi"/>
          <w:color w:val="000000"/>
          <w:shd w:val="clear" w:color="auto" w:fill="FFFFFF"/>
          <w:lang w:val="en-US"/>
        </w:rPr>
        <w:t xml:space="preserve">the </w:t>
      </w:r>
      <w:r w:rsidRPr="0D625853" w:rsidR="00300269">
        <w:rPr>
          <w:rFonts w:ascii="Aptos" w:hAnsi="Aptos" w:eastAsia="游ゴシック" w:cs="Arial" w:asciiTheme="minorAscii" w:hAnsiTheme="minorAscii" w:eastAsiaTheme="minorEastAsia" w:cstheme="minorBidi"/>
          <w:color w:val="000000"/>
          <w:shd w:val="clear" w:color="auto" w:fill="FFFFFF"/>
          <w:lang w:val="en-US"/>
        </w:rPr>
        <w:t xml:space="preserve">fifth annual </w:t>
      </w:r>
      <w:hyperlink r:id="R615425f8fad4499b">
        <w:r w:rsidRPr="0D625853" w:rsidR="00300269">
          <w:rPr>
            <w:rStyle w:val="Hyperlink"/>
            <w:rFonts w:ascii="Aptos" w:hAnsi="Aptos" w:eastAsia="游ゴシック" w:cs="Arial" w:asciiTheme="minorAscii" w:hAnsiTheme="minorAscii" w:eastAsiaTheme="minorEastAsia" w:cstheme="minorBidi"/>
            <w:lang w:val="en-US"/>
          </w:rPr>
          <w:t>Fix Your Content Day</w:t>
        </w:r>
        <w:r w:rsidRPr="0D625853" w:rsidR="5CF9E4A5">
          <w:rPr>
            <w:rStyle w:val="Hyperlink"/>
            <w:rFonts w:ascii="Aptos" w:hAnsi="Aptos" w:eastAsia="游ゴシック" w:cs="Arial" w:asciiTheme="minorAscii" w:hAnsiTheme="minorAscii" w:eastAsiaTheme="minorEastAsia" w:cstheme="minorBidi"/>
            <w:lang w:val="en-US"/>
          </w:rPr>
          <w:t>,</w:t>
        </w:r>
      </w:hyperlink>
      <w:r w:rsidRPr="0D625853" w:rsidR="4EE3370E">
        <w:rPr>
          <w:rFonts w:ascii="Aptos" w:hAnsi="Aptos" w:eastAsia="游ゴシック" w:cs="Arial" w:asciiTheme="minorAscii" w:hAnsiTheme="minorAscii" w:eastAsiaTheme="minorEastAsia" w:cstheme="minorBidi"/>
          <w:color w:val="000000"/>
          <w:shd w:val="clear" w:color="auto" w:fill="FFFFFF"/>
          <w:lang w:val="en-US"/>
        </w:rPr>
        <w:t xml:space="preserve"> </w:t>
      </w:r>
      <w:r w:rsidRPr="0D625853" w:rsidR="5CF9E4A5">
        <w:rPr>
          <w:rFonts w:ascii="Aptos" w:hAnsi="Aptos" w:eastAsia="游ゴシック" w:cs="Arial" w:asciiTheme="minorAscii" w:hAnsiTheme="minorAscii" w:eastAsiaTheme="minorEastAsia" w:cstheme="minorBidi"/>
          <w:color w:val="000000"/>
          <w:shd w:val="clear" w:color="auto" w:fill="FFFFFF"/>
          <w:lang w:val="en-US"/>
        </w:rPr>
        <w:t xml:space="preserve">a </w:t>
      </w:r>
      <w:r w:rsidRPr="0D625853" w:rsidR="22FF856F">
        <w:rPr>
          <w:rFonts w:ascii="Aptos" w:hAnsi="Aptos" w:eastAsia="游ゴシック" w:cs="Arial" w:asciiTheme="minorAscii" w:hAnsiTheme="minorAscii" w:eastAsiaTheme="minorEastAsia" w:cstheme="minorBidi"/>
          <w:color w:val="000000" w:themeColor="text1" w:themeTint="FF" w:themeShade="FF"/>
          <w:lang w:val="en-US"/>
        </w:rPr>
        <w:t>24-hour global c</w:t>
      </w:r>
      <w:r w:rsidRPr="0D625853" w:rsidR="51ABE02E">
        <w:rPr>
          <w:rFonts w:ascii="Aptos" w:hAnsi="Aptos" w:eastAsia="游ゴシック" w:cs="Arial" w:asciiTheme="minorAscii" w:hAnsiTheme="minorAscii" w:eastAsiaTheme="minorEastAsia" w:cstheme="minorBidi"/>
          <w:color w:val="000000" w:themeColor="text1" w:themeTint="FF" w:themeShade="FF"/>
          <w:lang w:val="en-US"/>
        </w:rPr>
        <w:t xml:space="preserve">ompetition </w:t>
      </w:r>
      <w:r w:rsidRPr="0D625853" w:rsidR="2149B74A">
        <w:rPr>
          <w:rFonts w:ascii="Aptos" w:hAnsi="Aptos" w:eastAsia="游ゴシック" w:cs="Arial" w:asciiTheme="minorAscii" w:hAnsiTheme="minorAscii" w:eastAsiaTheme="minorEastAsia" w:cstheme="minorBidi"/>
          <w:color w:val="000000" w:themeColor="text1" w:themeTint="FF" w:themeShade="FF"/>
          <w:lang w:val="en-US"/>
        </w:rPr>
        <w:t>where</w:t>
      </w:r>
      <w:r w:rsidRPr="0D625853" w:rsidR="22FF856F">
        <w:rPr>
          <w:rFonts w:ascii="Aptos" w:hAnsi="Aptos" w:eastAsia="游ゴシック" w:cs="Arial" w:asciiTheme="minorAscii" w:hAnsiTheme="minorAscii" w:eastAsiaTheme="minorEastAsia" w:cstheme="minorBidi"/>
          <w:color w:val="000000" w:themeColor="text1" w:themeTint="FF" w:themeShade="FF"/>
          <w:lang w:val="en-US"/>
        </w:rPr>
        <w:t xml:space="preserve"> universities around the world</w:t>
      </w:r>
      <w:r w:rsidRPr="0D625853" w:rsidR="7F625814">
        <w:rPr>
          <w:rFonts w:ascii="Aptos" w:hAnsi="Aptos" w:eastAsia="游ゴシック" w:cs="Arial" w:asciiTheme="minorAscii" w:hAnsiTheme="minorAscii" w:eastAsiaTheme="minorEastAsia" w:cstheme="minorBidi"/>
          <w:color w:val="000000" w:themeColor="text1" w:themeTint="FF" w:themeShade="FF"/>
          <w:lang w:val="en-US"/>
        </w:rPr>
        <w:t xml:space="preserve"> use </w:t>
      </w:r>
      <w:hyperlink r:id="Rf1b7fccc21e641f8">
        <w:r w:rsidRPr="0D625853" w:rsidR="3138C082">
          <w:rPr>
            <w:rStyle w:val="Hyperlink"/>
            <w:rFonts w:ascii="Aptos" w:hAnsi="Aptos" w:eastAsia="游ゴシック" w:cs="Arial" w:asciiTheme="minorAscii" w:hAnsiTheme="minorAscii" w:eastAsiaTheme="minorEastAsia" w:cstheme="minorBidi"/>
            <w:lang w:eastAsia="en-US"/>
          </w:rPr>
          <w:t>Anthology® Ally</w:t>
        </w:r>
      </w:hyperlink>
      <w:r w:rsidRPr="0D625853" w:rsidR="3138C082">
        <w:rPr>
          <w:rFonts w:ascii="Aptos" w:hAnsi="Aptos" w:eastAsia="游ゴシック" w:cs="Arial" w:asciiTheme="minorAscii" w:hAnsiTheme="minorAscii" w:eastAsiaTheme="minorEastAsia" w:cstheme="minorBidi"/>
          <w:color w:val="000000" w:themeColor="text1" w:themeTint="FF" w:themeShade="FF"/>
          <w:lang w:val="en-US"/>
        </w:rPr>
        <w:t xml:space="preserve"> </w:t>
      </w:r>
      <w:r w:rsidRPr="0D625853" w:rsidR="22FF856F">
        <w:rPr>
          <w:rFonts w:ascii="Aptos" w:hAnsi="Aptos" w:eastAsia="游ゴシック" w:cs="Arial" w:asciiTheme="minorAscii" w:hAnsiTheme="minorAscii" w:eastAsiaTheme="minorEastAsia" w:cstheme="minorBidi"/>
          <w:color w:val="000000" w:themeColor="text1" w:themeTint="FF" w:themeShade="FF"/>
          <w:lang w:val="en-US"/>
        </w:rPr>
        <w:t xml:space="preserve">to improve the accessibility of digital learning materials.  </w:t>
      </w:r>
    </w:p>
    <w:p w:rsidR="00300269" w:rsidP="7D5E004F" w:rsidRDefault="00300269" w14:paraId="655CC3CA" w14:textId="77777777">
      <w:pPr>
        <w:pStyle w:val="BodyTextIndent2"/>
        <w:spacing w:line="276" w:lineRule="auto"/>
        <w:ind w:left="0"/>
        <w:rPr>
          <w:rFonts w:asciiTheme="minorHAnsi" w:hAnsiTheme="minorHAnsi" w:eastAsiaTheme="minorEastAsia" w:cstheme="minorBidi"/>
          <w:color w:val="000000"/>
          <w:shd w:val="clear" w:color="auto" w:fill="FFFFFF"/>
          <w:lang w:val="en-US"/>
        </w:rPr>
      </w:pPr>
    </w:p>
    <w:p w:rsidR="00300269" w:rsidP="0D625853" w:rsidRDefault="00300269" w14:paraId="740DF8DD" w14:textId="6CF9AB3D">
      <w:pPr>
        <w:pStyle w:val="BodyTextIndent2"/>
        <w:spacing w:line="276" w:lineRule="auto"/>
        <w:ind w:left="0"/>
        <w:rPr>
          <w:rFonts w:ascii="Aptos" w:hAnsi="Aptos" w:eastAsia="游ゴシック" w:cs="Arial" w:asciiTheme="minorAscii" w:hAnsiTheme="minorAscii" w:eastAsiaTheme="minorEastAsia" w:cstheme="minorBidi"/>
          <w:color w:val="000000"/>
          <w:shd w:val="clear" w:color="auto" w:fill="FFFFFF"/>
          <w:lang w:eastAsia="en-US"/>
        </w:rPr>
      </w:pPr>
      <w:r w:rsidRPr="0D625853" w:rsidR="00300269">
        <w:rPr>
          <w:rStyle w:val="normaltextrun"/>
          <w:rFonts w:ascii="Aptos" w:hAnsi="Aptos" w:eastAsia="游ゴシック" w:cs="Arial" w:asciiTheme="minorAscii" w:hAnsiTheme="minorAscii" w:eastAsiaTheme="minorEastAsia" w:cstheme="minorBidi"/>
          <w:color w:val="000000" w:themeColor="text1" w:themeTint="FF" w:themeShade="FF"/>
        </w:rPr>
        <w:t xml:space="preserve">The </w:t>
      </w:r>
      <w:r w:rsidRPr="0D625853" w:rsidR="00300269">
        <w:rPr>
          <w:rFonts w:ascii="Aptos" w:hAnsi="Aptos" w:eastAsia="游ゴシック" w:cs="Arial" w:asciiTheme="minorAscii" w:hAnsiTheme="minorAscii" w:eastAsiaTheme="minorEastAsia" w:cstheme="minorBidi"/>
          <w:color w:val="000000" w:themeColor="text1" w:themeTint="FF" w:themeShade="FF"/>
          <w:lang w:eastAsia="en-US"/>
        </w:rPr>
        <w:t>Fix Your Content Day competition encourages</w:t>
      </w:r>
      <w:r w:rsidRPr="0D625853" w:rsidR="00E0393D">
        <w:rPr>
          <w:rFonts w:ascii="Aptos" w:hAnsi="Aptos" w:eastAsia="游ゴシック" w:cs="Arial" w:asciiTheme="minorAscii" w:hAnsiTheme="minorAscii" w:eastAsiaTheme="minorEastAsia" w:cstheme="minorBidi"/>
          <w:color w:val="000000" w:themeColor="text1" w:themeTint="FF" w:themeShade="FF"/>
          <w:lang w:eastAsia="en-US"/>
        </w:rPr>
        <w:t xml:space="preserve"> </w:t>
      </w:r>
      <w:r w:rsidRPr="0D625853" w:rsidR="00E0393D">
        <w:rPr>
          <w:rFonts w:ascii="Aptos" w:hAnsi="Aptos" w:eastAsia="游ゴシック" w:cs="Arial" w:asciiTheme="minorAscii" w:hAnsiTheme="minorAscii" w:eastAsiaTheme="minorEastAsia" w:cstheme="minorBidi"/>
          <w:color w:val="000000" w:themeColor="text1" w:themeTint="FF" w:themeShade="FF"/>
          <w:lang w:val="en-US" w:eastAsia="en-US"/>
        </w:rPr>
        <w:t>educators</w:t>
      </w:r>
      <w:r w:rsidRPr="0D625853" w:rsidR="00300269">
        <w:rPr>
          <w:rFonts w:ascii="Aptos" w:hAnsi="Aptos" w:eastAsia="游ゴシック" w:cs="Arial" w:asciiTheme="minorAscii" w:hAnsiTheme="minorAscii" w:eastAsiaTheme="minorEastAsia" w:cstheme="minorBidi"/>
          <w:color w:val="000000" w:themeColor="text1" w:themeTint="FF" w:themeShade="FF"/>
          <w:lang w:val="en-US" w:eastAsia="en-US"/>
        </w:rPr>
        <w:t xml:space="preserve">, instructors, and staff </w:t>
      </w:r>
      <w:r w:rsidRPr="0D625853" w:rsidR="00300269">
        <w:rPr>
          <w:rFonts w:ascii="Aptos" w:hAnsi="Aptos" w:eastAsia="游ゴシック" w:cs="Arial" w:asciiTheme="minorAscii" w:hAnsiTheme="minorAscii" w:eastAsiaTheme="minorEastAsia" w:cstheme="minorBidi"/>
          <w:color w:val="000000" w:themeColor="text1" w:themeTint="FF" w:themeShade="FF"/>
          <w:lang w:eastAsia="en-US"/>
        </w:rPr>
        <w:t xml:space="preserve">to improve the accessibility of </w:t>
      </w:r>
      <w:r w:rsidRPr="0D625853" w:rsidR="00E0393D">
        <w:rPr>
          <w:rFonts w:ascii="Aptos" w:hAnsi="Aptos" w:eastAsia="游ゴシック" w:cs="Arial" w:asciiTheme="minorAscii" w:hAnsiTheme="minorAscii" w:eastAsiaTheme="minorEastAsia" w:cstheme="minorBidi"/>
          <w:color w:val="000000" w:themeColor="text1" w:themeTint="FF" w:themeShade="FF"/>
          <w:lang w:eastAsia="en-US"/>
        </w:rPr>
        <w:t xml:space="preserve">online </w:t>
      </w:r>
      <w:r w:rsidRPr="0D625853" w:rsidR="00300269">
        <w:rPr>
          <w:rFonts w:ascii="Aptos" w:hAnsi="Aptos" w:eastAsia="游ゴシック" w:cs="Arial" w:asciiTheme="minorAscii" w:hAnsiTheme="minorAscii" w:eastAsiaTheme="minorEastAsia" w:cstheme="minorBidi"/>
          <w:color w:val="000000" w:themeColor="text1" w:themeTint="FF" w:themeShade="FF"/>
          <w:lang w:eastAsia="en-US"/>
        </w:rPr>
        <w:t>course content</w:t>
      </w:r>
      <w:r w:rsidRPr="0D625853" w:rsidR="00E0393D">
        <w:rPr>
          <w:rFonts w:ascii="Aptos" w:hAnsi="Aptos" w:eastAsia="游ゴシック" w:cs="Arial" w:asciiTheme="minorAscii" w:hAnsiTheme="minorAscii" w:eastAsiaTheme="minorEastAsia" w:cstheme="minorBidi"/>
          <w:color w:val="000000" w:themeColor="text1" w:themeTint="FF" w:themeShade="FF"/>
          <w:lang w:eastAsia="en-US"/>
        </w:rPr>
        <w:t>, enabling students of all abilities to access these valuable resources</w:t>
      </w:r>
      <w:r w:rsidRPr="0D625853" w:rsidR="00300269">
        <w:rPr>
          <w:rFonts w:ascii="Aptos" w:hAnsi="Aptos" w:eastAsia="游ゴシック" w:cs="Arial" w:asciiTheme="minorAscii" w:hAnsiTheme="minorAscii" w:eastAsiaTheme="minorEastAsia" w:cstheme="minorBidi"/>
          <w:color w:val="000000" w:themeColor="text1" w:themeTint="FF" w:themeShade="FF"/>
          <w:lang w:eastAsia="en-US"/>
        </w:rPr>
        <w:t xml:space="preserve">. </w:t>
      </w:r>
      <w:r w:rsidRPr="0D625853" w:rsidR="6233F173">
        <w:rPr>
          <w:rFonts w:ascii="Aptos" w:hAnsi="Aptos" w:eastAsia="游ゴシック" w:cs="Arial" w:asciiTheme="minorAscii" w:hAnsiTheme="minorAscii" w:eastAsiaTheme="minorEastAsia" w:cstheme="minorBidi"/>
          <w:color w:val="000000" w:themeColor="text1" w:themeTint="FF" w:themeShade="FF"/>
          <w:lang w:eastAsia="en-US"/>
        </w:rPr>
        <w:t>P</w:t>
      </w:r>
      <w:r w:rsidRPr="0D625853" w:rsidR="2543FC35">
        <w:rPr>
          <w:rFonts w:ascii="Aptos" w:hAnsi="Aptos" w:eastAsia="游ゴシック" w:cs="Arial" w:asciiTheme="minorAscii" w:hAnsiTheme="minorAscii" w:eastAsiaTheme="minorEastAsia" w:cstheme="minorBidi"/>
          <w:color w:val="000000" w:themeColor="text1" w:themeTint="FF" w:themeShade="FF"/>
          <w:lang w:eastAsia="en-US"/>
        </w:rPr>
        <w:t>articipants race against the clock to adjust as many digital course files as possible within 24 hours, setting a precedent for the creation of more inclusive digital learning content.</w:t>
      </w:r>
    </w:p>
    <w:p w:rsidR="0D625853" w:rsidP="0D625853" w:rsidRDefault="0D625853" w14:paraId="33341B2D" w14:textId="2551F73A">
      <w:pPr>
        <w:pStyle w:val="BodyTextIndent2"/>
        <w:spacing w:line="276" w:lineRule="auto"/>
        <w:ind w:left="0"/>
        <w:rPr>
          <w:rFonts w:ascii="Aptos" w:hAnsi="Aptos" w:eastAsia="游ゴシック" w:cs="Arial" w:asciiTheme="minorAscii" w:hAnsiTheme="minorAscii" w:eastAsiaTheme="minorEastAsia" w:cstheme="minorBidi"/>
          <w:color w:val="000000" w:themeColor="text1" w:themeTint="FF" w:themeShade="FF"/>
          <w:lang w:eastAsia="en-US"/>
        </w:rPr>
      </w:pPr>
    </w:p>
    <w:p w:rsidR="6D0879C1" w:rsidP="0D625853" w:rsidRDefault="6D0879C1" w14:paraId="22129764" w14:textId="3E4D1131">
      <w:pPr>
        <w:pStyle w:val="BodyTextIndent2"/>
        <w:spacing w:line="276" w:lineRule="auto"/>
        <w:ind w:left="0"/>
        <w:rPr>
          <w:rFonts w:ascii="Aptos" w:hAnsi="Aptos" w:eastAsia="游ゴシック" w:cs="Arial" w:asciiTheme="minorAscii" w:hAnsiTheme="minorAscii" w:eastAsiaTheme="minorEastAsia" w:cstheme="minorBidi"/>
          <w:color w:val="000000" w:themeColor="text1" w:themeTint="FF" w:themeShade="FF"/>
          <w:lang w:eastAsia="en-US"/>
        </w:rPr>
      </w:pPr>
      <w:r w:rsidRPr="0D625853" w:rsidR="6D0879C1">
        <w:rPr>
          <w:rFonts w:ascii="Aptos" w:hAnsi="Aptos" w:eastAsia="游ゴシック" w:cs="Arial" w:asciiTheme="minorAscii" w:hAnsiTheme="minorAscii" w:eastAsiaTheme="minorEastAsia" w:cstheme="minorBidi"/>
          <w:color w:val="000000" w:themeColor="text1" w:themeTint="FF" w:themeShade="FF"/>
          <w:lang w:eastAsia="en-US"/>
        </w:rPr>
        <w:t xml:space="preserve">Anthology Ally is an accessibility tool designed to help institutions create more inclusive learning environments by improving the accessibility of digital course content. Integrated with </w:t>
      </w:r>
      <w:r w:rsidRPr="0D625853" w:rsidR="1E645C6D">
        <w:rPr>
          <w:rFonts w:ascii="Aptos" w:hAnsi="Aptos" w:eastAsia="游ゴシック" w:cs="Arial" w:asciiTheme="minorAscii" w:hAnsiTheme="minorAscii" w:eastAsiaTheme="minorEastAsia" w:cstheme="minorBidi"/>
          <w:color w:val="000000" w:themeColor="text1" w:themeTint="FF" w:themeShade="FF"/>
          <w:lang w:eastAsia="en-US"/>
        </w:rPr>
        <w:t xml:space="preserve">any </w:t>
      </w:r>
      <w:r w:rsidRPr="0D625853" w:rsidR="6D0879C1">
        <w:rPr>
          <w:rFonts w:ascii="Aptos" w:hAnsi="Aptos" w:eastAsia="游ゴシック" w:cs="Arial" w:asciiTheme="minorAscii" w:hAnsiTheme="minorAscii" w:eastAsiaTheme="minorEastAsia" w:cstheme="minorBidi"/>
          <w:color w:val="000000" w:themeColor="text1" w:themeTint="FF" w:themeShade="FF"/>
          <w:lang w:eastAsia="en-US"/>
        </w:rPr>
        <w:t>Learning Management System (LMS), Ally automatically checks for accessibility issues in course materials, provides guidance to instructors on how to fix them, and offers students alternative formats of content to accommodate different learning needs. The goal of Anthology Ally is to enhance the learning experience for all students, while promoting awareness and inclusivity among educators.</w:t>
      </w:r>
    </w:p>
    <w:p w:rsidR="0D625853" w:rsidP="0D625853" w:rsidRDefault="0D625853" w14:paraId="1FBBC8F2" w14:textId="0FA6D42A">
      <w:pPr>
        <w:pStyle w:val="BodyTextIndent2"/>
        <w:spacing w:line="276" w:lineRule="auto"/>
        <w:ind w:left="0"/>
        <w:rPr>
          <w:rFonts w:ascii="Aptos" w:hAnsi="Aptos" w:eastAsia="游ゴシック" w:cs="Arial" w:asciiTheme="minorAscii" w:hAnsiTheme="minorAscii" w:eastAsiaTheme="minorEastAsia" w:cstheme="minorBidi"/>
          <w:color w:val="000000" w:themeColor="text1" w:themeTint="FF" w:themeShade="FF"/>
          <w:lang w:eastAsia="en-US"/>
        </w:rPr>
      </w:pPr>
    </w:p>
    <w:p w:rsidRPr="000A6ED5" w:rsidR="00081641" w:rsidP="0D625853" w:rsidRDefault="00081641" w14:paraId="07227C25" w14:textId="76FB1587">
      <w:pPr>
        <w:pStyle w:val="BodyTextIndent2"/>
        <w:spacing w:line="276" w:lineRule="auto"/>
        <w:ind w:left="0"/>
        <w:rPr>
          <w:rFonts w:ascii="Aptos" w:hAnsi="Aptos" w:eastAsia="游ゴシック" w:cs="Arial" w:asciiTheme="minorAscii" w:hAnsiTheme="minorAscii" w:eastAsiaTheme="minorEastAsia" w:cstheme="minorBidi"/>
          <w:color w:val="000000" w:themeColor="text1"/>
          <w:lang w:val="en-US"/>
        </w:rPr>
      </w:pP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 xml:space="preserve">"Digital accessibility </w:t>
      </w: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 xml:space="preserve">should be a priority for all higher education institutions. </w:t>
      </w: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 xml:space="preserve">By removing barriers to online resources and learning platforms, </w:t>
      </w: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we’re</w:t>
      </w: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 xml:space="preserve"> working hard to foster </w:t>
      </w: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an inclusive environment where every student</w:t>
      </w:r>
      <w:r w:rsidRPr="0D625853" w:rsidR="00081641">
        <w:rPr>
          <w:rFonts w:ascii="Aptos" w:hAnsi="Aptos" w:eastAsia="游ゴシック" w:cs="Arial" w:asciiTheme="minorAscii" w:hAnsiTheme="minorAscii" w:eastAsiaTheme="minorEastAsia" w:cstheme="minorBidi"/>
          <w:color w:val="000000" w:themeColor="text1" w:themeTint="FF" w:themeShade="FF"/>
          <w:lang w:val="en-US"/>
        </w:rPr>
        <w:t xml:space="preserve"> has the opportunity to thrive” said </w:t>
      </w:r>
      <w:r w:rsidRPr="0D625853" w:rsidR="3D3408D5">
        <w:rPr>
          <w:rFonts w:ascii="Aptos" w:hAnsi="Aptos" w:eastAsia="游ゴシック" w:cs="Arial" w:asciiTheme="minorAscii" w:hAnsiTheme="minorAscii" w:eastAsiaTheme="minorEastAsia" w:cstheme="minorBidi"/>
          <w:b w:val="0"/>
          <w:bCs w:val="0"/>
          <w:color w:val="4EA72E" w:themeColor="accent6" w:themeTint="FF" w:themeShade="FF"/>
          <w:sz w:val="24"/>
          <w:szCs w:val="24"/>
        </w:rPr>
        <w:t>[Name, Title, of Institution]</w:t>
      </w:r>
      <w:r w:rsidRPr="0D625853" w:rsidR="00081641">
        <w:rPr>
          <w:rFonts w:ascii="Aptos" w:hAnsi="Aptos" w:eastAsia="游ゴシック" w:cs="Arial" w:asciiTheme="minorAscii" w:hAnsiTheme="minorAscii" w:eastAsiaTheme="minorEastAsia" w:cstheme="minorBidi"/>
          <w:color w:val="4EA72E" w:themeColor="accent6" w:themeTint="FF" w:themeShade="FF"/>
          <w:lang w:val="en-US"/>
        </w:rPr>
        <w:t>.</w:t>
      </w:r>
    </w:p>
    <w:p w:rsidR="00A61707" w:rsidP="7D5E004F" w:rsidRDefault="00A61707" w14:paraId="6ADB550F" w14:textId="77777777">
      <w:pPr>
        <w:pStyle w:val="paragraph"/>
        <w:spacing w:before="0" w:beforeAutospacing="0" w:after="0" w:afterAutospacing="0"/>
        <w:textAlignment w:val="baseline"/>
      </w:pPr>
    </w:p>
    <w:p w:rsidRPr="00A61707" w:rsidR="00A61707" w:rsidP="0D625853" w:rsidRDefault="00A61707" w14:paraId="70B5E736" w14:textId="722C4436" w14:noSpellErr="1">
      <w:pPr>
        <w:pStyle w:val="paragraph"/>
        <w:spacing w:before="0" w:beforeAutospacing="off" w:after="0" w:afterAutospacing="off"/>
        <w:textAlignment w:val="baseline"/>
        <w:rPr>
          <w:color w:val="4EA72E" w:themeColor="accent6" w:themeTint="FF" w:themeShade="FF"/>
        </w:rPr>
      </w:pPr>
      <w:r w:rsidRPr="0D625853" w:rsidR="00A61707">
        <w:rPr>
          <w:rStyle w:val="normaltextrun"/>
          <w:rFonts w:ascii="Aptos" w:hAnsi="Aptos" w:eastAsia="游ゴシック" w:cs="Arial" w:asciiTheme="minorAscii" w:hAnsiTheme="minorAscii" w:eastAsiaTheme="minorEastAsia" w:cstheme="minorBidi"/>
          <w:b w:val="1"/>
          <w:bCs w:val="1"/>
          <w:color w:val="4EA72E" w:themeColor="accent6" w:themeTint="FF" w:themeShade="FF"/>
        </w:rPr>
        <w:t xml:space="preserve">--- </w:t>
      </w:r>
      <w:r w:rsidRPr="0D625853" w:rsidR="00A61707">
        <w:rPr>
          <w:rStyle w:val="normaltextrun"/>
          <w:rFonts w:ascii="Aptos" w:hAnsi="Aptos" w:eastAsia="游ゴシック" w:cs="Arial" w:asciiTheme="minorAscii" w:hAnsiTheme="minorAscii" w:eastAsiaTheme="minorEastAsia" w:cstheme="minorBidi"/>
          <w:b w:val="1"/>
          <w:bCs w:val="1"/>
          <w:color w:val="4EA72E" w:themeColor="accent6" w:themeTint="FF" w:themeShade="FF"/>
        </w:rPr>
        <w:t xml:space="preserve">Insert </w:t>
      </w:r>
      <w:r w:rsidRPr="0D625853" w:rsidR="00A61707">
        <w:rPr>
          <w:rStyle w:val="normaltextrun"/>
          <w:rFonts w:ascii="Aptos" w:hAnsi="Aptos" w:eastAsia="游ゴシック" w:cs="Arial" w:asciiTheme="minorAscii" w:hAnsiTheme="minorAscii" w:eastAsiaTheme="minorEastAsia" w:cstheme="minorBidi"/>
          <w:b w:val="1"/>
          <w:bCs w:val="1"/>
          <w:color w:val="4EA72E" w:themeColor="accent6" w:themeTint="FF" w:themeShade="FF"/>
        </w:rPr>
        <w:t xml:space="preserve">Institution </w:t>
      </w:r>
      <w:r w:rsidRPr="0D625853" w:rsidR="00A61707">
        <w:rPr>
          <w:rStyle w:val="normaltextrun"/>
          <w:rFonts w:ascii="Aptos" w:hAnsi="Aptos" w:eastAsia="游ゴシック" w:cs="Arial" w:asciiTheme="minorAscii" w:hAnsiTheme="minorAscii" w:eastAsiaTheme="minorEastAsia" w:cstheme="minorBidi"/>
          <w:b w:val="1"/>
          <w:bCs w:val="1"/>
          <w:color w:val="4EA72E" w:themeColor="accent6" w:themeTint="FF" w:themeShade="FF"/>
        </w:rPr>
        <w:t xml:space="preserve">Boilerplate Here </w:t>
      </w:r>
      <w:r w:rsidRPr="0D625853" w:rsidR="00A61707">
        <w:rPr>
          <w:rStyle w:val="normaltextrun"/>
          <w:rFonts w:ascii="Aptos" w:hAnsi="Aptos" w:eastAsia="游ゴシック" w:cs="Arial" w:asciiTheme="minorAscii" w:hAnsiTheme="minorAscii" w:eastAsiaTheme="minorEastAsia" w:cstheme="minorBidi"/>
          <w:b w:val="1"/>
          <w:bCs w:val="1"/>
          <w:color w:val="4EA72E" w:themeColor="accent6" w:themeTint="FF" w:themeShade="FF"/>
        </w:rPr>
        <w:t>---</w:t>
      </w:r>
    </w:p>
    <w:p w:rsidR="000F54A9" w:rsidP="7D5E004F" w:rsidRDefault="00EA09D5" w14:paraId="085749A7" w14:textId="7B5B1808">
      <w:pPr>
        <w:pStyle w:val="paragraph"/>
        <w:spacing w:before="0" w:beforeAutospacing="0" w:after="0" w:afterAutospacing="0"/>
        <w:textAlignment w:val="baseline"/>
        <w:rPr>
          <w:rFonts w:asciiTheme="minorHAnsi" w:hAnsiTheme="minorHAnsi" w:eastAsiaTheme="minorEastAsia" w:cstheme="minorBidi"/>
          <w:b/>
          <w:bCs/>
          <w:sz w:val="18"/>
          <w:szCs w:val="18"/>
        </w:rPr>
      </w:pPr>
      <w:r>
        <w:br/>
      </w:r>
      <w:r w:rsidRPr="7D5E004F" w:rsidR="000F54A9">
        <w:rPr>
          <w:rStyle w:val="normaltextrun"/>
          <w:rFonts w:asciiTheme="minorHAnsi" w:hAnsiTheme="minorHAnsi" w:eastAsiaTheme="minorEastAsia" w:cstheme="minorBidi"/>
          <w:b/>
          <w:bCs/>
          <w:color w:val="000000" w:themeColor="text1"/>
        </w:rPr>
        <w:t xml:space="preserve">About </w:t>
      </w:r>
      <w:r w:rsidRPr="7D5E004F" w:rsidR="00DD4B8B">
        <w:rPr>
          <w:rStyle w:val="normaltextrun"/>
          <w:rFonts w:asciiTheme="minorHAnsi" w:hAnsiTheme="minorHAnsi" w:eastAsiaTheme="minorEastAsia" w:cstheme="minorBidi"/>
          <w:b/>
          <w:bCs/>
          <w:color w:val="000000" w:themeColor="text1"/>
        </w:rPr>
        <w:t xml:space="preserve">Anthology </w:t>
      </w:r>
    </w:p>
    <w:p w:rsidRPr="00DD4B8B" w:rsidR="00DD4B8B" w:rsidP="7D5E004F" w:rsidRDefault="00DD4B8B" w14:paraId="6CA3BCD9" w14:textId="492AD627">
      <w:pPr>
        <w:rPr>
          <w:rFonts w:asciiTheme="minorHAnsi" w:hAnsiTheme="minorHAnsi" w:eastAsiaTheme="minorEastAsia" w:cstheme="minorBidi"/>
        </w:rPr>
      </w:pPr>
      <w:r w:rsidRPr="7D5E004F">
        <w:rPr>
          <w:rFonts w:asciiTheme="minorHAnsi" w:hAnsiTheme="minorHAnsi" w:eastAsiaTheme="minorEastAsia" w:cstheme="minorBidi"/>
        </w:rPr>
        <w:t xml:space="preserve">Anthology delivers education and technology solutions so that students can reach their full potential and learning institutions thrive. Millions of students around the world are supported throughout their education journey via Anthology’s ecosystem of flagship SaaS solutions and supporting services, including the award-winning Blackboard® (LMS), Anthology® Student (SIS/ERP), and Anthology® Reach (CRM). Through the Power of Together, we are uniquely inspiring educators and institutions with innovation that is meaningful, simple and intelligent to help customers redefine what’s possible and create life-changing opportunities for people everywhere. </w:t>
      </w:r>
      <w:hyperlink r:id="rId8">
        <w:r w:rsidRPr="7D5E004F">
          <w:rPr>
            <w:rStyle w:val="Hyperlink"/>
            <w:rFonts w:asciiTheme="minorHAnsi" w:hAnsiTheme="minorHAnsi" w:eastAsiaTheme="minorEastAsia" w:cstheme="minorBidi"/>
          </w:rPr>
          <w:t>www.anthology.com</w:t>
        </w:r>
      </w:hyperlink>
      <w:r w:rsidRPr="7D5E004F">
        <w:rPr>
          <w:rFonts w:asciiTheme="minorHAnsi" w:hAnsiTheme="minorHAnsi" w:eastAsiaTheme="minorEastAsia" w:cstheme="minorBidi"/>
        </w:rPr>
        <w:t xml:space="preserve">. </w:t>
      </w:r>
    </w:p>
    <w:p w:rsidRPr="00DD4B8B" w:rsidR="000F54A9" w:rsidP="7D5E004F" w:rsidRDefault="000F54A9" w14:paraId="17B13212" w14:textId="31932BC7">
      <w:pPr>
        <w:pStyle w:val="paragraph"/>
        <w:spacing w:before="0" w:beforeAutospacing="0" w:after="0" w:afterAutospacing="0"/>
        <w:textAlignment w:val="baseline"/>
        <w:rPr>
          <w:rFonts w:asciiTheme="minorHAnsi" w:hAnsiTheme="minorHAnsi" w:eastAsiaTheme="minorEastAsia" w:cstheme="minorBidi"/>
          <w:b/>
          <w:bCs/>
          <w:sz w:val="18"/>
          <w:szCs w:val="18"/>
        </w:rPr>
      </w:pPr>
    </w:p>
    <w:p w:rsidRPr="00EA09D5" w:rsidR="003821CC" w:rsidP="7D5E004F" w:rsidRDefault="003821CC" w14:paraId="43FA2CFB" w14:textId="5CB87CBA">
      <w:pPr>
        <w:pStyle w:val="paragraph"/>
        <w:spacing w:before="0" w:beforeAutospacing="0" w:after="0" w:afterAutospacing="0"/>
        <w:textAlignment w:val="baseline"/>
        <w:rPr>
          <w:rFonts w:asciiTheme="minorHAnsi" w:hAnsiTheme="minorHAnsi" w:eastAsiaTheme="minorEastAsia" w:cstheme="minorBidi"/>
          <w:sz w:val="18"/>
          <w:szCs w:val="18"/>
        </w:rPr>
      </w:pPr>
    </w:p>
    <w:sectPr w:rsidRPr="00EA09D5" w:rsidR="003821CC">
      <w:head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244B9" w:rsidP="000F54A9" w:rsidRDefault="006244B9" w14:paraId="5FC98F27" w14:textId="77777777">
      <w:r>
        <w:separator/>
      </w:r>
    </w:p>
  </w:endnote>
  <w:endnote w:type="continuationSeparator" w:id="0">
    <w:p w:rsidR="006244B9" w:rsidP="000F54A9" w:rsidRDefault="006244B9" w14:paraId="6DA4BD8D" w14:textId="77777777">
      <w:r>
        <w:continuationSeparator/>
      </w:r>
    </w:p>
  </w:endnote>
  <w:endnote w:type="continuationNotice" w:id="1">
    <w:p w:rsidR="006244B9" w:rsidRDefault="006244B9" w14:paraId="3B7C40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244B9" w:rsidP="000F54A9" w:rsidRDefault="006244B9" w14:paraId="271284B6" w14:textId="77777777">
      <w:r>
        <w:separator/>
      </w:r>
    </w:p>
  </w:footnote>
  <w:footnote w:type="continuationSeparator" w:id="0">
    <w:p w:rsidR="006244B9" w:rsidP="000F54A9" w:rsidRDefault="006244B9" w14:paraId="41F21476" w14:textId="77777777">
      <w:r>
        <w:continuationSeparator/>
      </w:r>
    </w:p>
  </w:footnote>
  <w:footnote w:type="continuationNotice" w:id="1">
    <w:p w:rsidR="006244B9" w:rsidRDefault="006244B9" w14:paraId="690E6F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32FA" w:rsidP="00F53420" w:rsidRDefault="002D32FA" w14:paraId="32EDF10E" w14:textId="77777777">
    <w:pPr>
      <w:pStyle w:val="Header"/>
      <w:tabs>
        <w:tab w:val="clear" w:pos="4320"/>
        <w:tab w:val="clear" w:pos="8640"/>
        <w:tab w:val="left" w:pos="1605"/>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D6090"/>
    <w:multiLevelType w:val="hybridMultilevel"/>
    <w:tmpl w:val="70F4CD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C05425D"/>
    <w:multiLevelType w:val="hybridMultilevel"/>
    <w:tmpl w:val="4C280C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830170536">
    <w:abstractNumId w:val="0"/>
  </w:num>
  <w:num w:numId="2" w16cid:durableId="489491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A9"/>
    <w:rsid w:val="00026197"/>
    <w:rsid w:val="00081641"/>
    <w:rsid w:val="00087FAD"/>
    <w:rsid w:val="000A6ED5"/>
    <w:rsid w:val="000F54A9"/>
    <w:rsid w:val="001F3094"/>
    <w:rsid w:val="002C11EC"/>
    <w:rsid w:val="002D32FA"/>
    <w:rsid w:val="00300269"/>
    <w:rsid w:val="003821CC"/>
    <w:rsid w:val="00445C19"/>
    <w:rsid w:val="00454693"/>
    <w:rsid w:val="00470203"/>
    <w:rsid w:val="005408D5"/>
    <w:rsid w:val="005951D9"/>
    <w:rsid w:val="005A5CCA"/>
    <w:rsid w:val="005F3361"/>
    <w:rsid w:val="006244B9"/>
    <w:rsid w:val="0071618C"/>
    <w:rsid w:val="007C6E3E"/>
    <w:rsid w:val="007F7F49"/>
    <w:rsid w:val="00807FFC"/>
    <w:rsid w:val="00872B28"/>
    <w:rsid w:val="008E0BCE"/>
    <w:rsid w:val="0093202B"/>
    <w:rsid w:val="009461CF"/>
    <w:rsid w:val="00966DCC"/>
    <w:rsid w:val="00A57171"/>
    <w:rsid w:val="00A61707"/>
    <w:rsid w:val="00A667FC"/>
    <w:rsid w:val="00B02EDB"/>
    <w:rsid w:val="00B35266"/>
    <w:rsid w:val="00B40D9C"/>
    <w:rsid w:val="00B50EAD"/>
    <w:rsid w:val="00B6609C"/>
    <w:rsid w:val="00BB0A83"/>
    <w:rsid w:val="00BD67B1"/>
    <w:rsid w:val="00C12D2B"/>
    <w:rsid w:val="00C4729D"/>
    <w:rsid w:val="00DC4087"/>
    <w:rsid w:val="00DD4B8B"/>
    <w:rsid w:val="00DF1FC9"/>
    <w:rsid w:val="00E0393D"/>
    <w:rsid w:val="00E56064"/>
    <w:rsid w:val="00E8468E"/>
    <w:rsid w:val="00E84E94"/>
    <w:rsid w:val="00E933D4"/>
    <w:rsid w:val="00E94086"/>
    <w:rsid w:val="00EA09D5"/>
    <w:rsid w:val="00F07303"/>
    <w:rsid w:val="00F53420"/>
    <w:rsid w:val="00F63A0D"/>
    <w:rsid w:val="00F8476A"/>
    <w:rsid w:val="00FD1611"/>
    <w:rsid w:val="00FD7CC5"/>
    <w:rsid w:val="00FE6399"/>
    <w:rsid w:val="036F8E1F"/>
    <w:rsid w:val="03DA5943"/>
    <w:rsid w:val="04097D74"/>
    <w:rsid w:val="056CEE08"/>
    <w:rsid w:val="07662543"/>
    <w:rsid w:val="085488A6"/>
    <w:rsid w:val="0BCA8AF2"/>
    <w:rsid w:val="0D625853"/>
    <w:rsid w:val="101E3C62"/>
    <w:rsid w:val="1A4C32B1"/>
    <w:rsid w:val="1B00506F"/>
    <w:rsid w:val="1C4E3636"/>
    <w:rsid w:val="1D738F27"/>
    <w:rsid w:val="1E645C6D"/>
    <w:rsid w:val="2149B74A"/>
    <w:rsid w:val="22FF856F"/>
    <w:rsid w:val="23F087EB"/>
    <w:rsid w:val="2403AF3D"/>
    <w:rsid w:val="2543FC35"/>
    <w:rsid w:val="2762CAEC"/>
    <w:rsid w:val="27CB2ED6"/>
    <w:rsid w:val="2910CB8B"/>
    <w:rsid w:val="29DD289B"/>
    <w:rsid w:val="29E781CE"/>
    <w:rsid w:val="2A6416D8"/>
    <w:rsid w:val="2DC79E43"/>
    <w:rsid w:val="2E5BDDEB"/>
    <w:rsid w:val="2E630B4E"/>
    <w:rsid w:val="2F3F3E0E"/>
    <w:rsid w:val="3138C082"/>
    <w:rsid w:val="33732048"/>
    <w:rsid w:val="33A9FC7B"/>
    <w:rsid w:val="3465DCBF"/>
    <w:rsid w:val="34BB48AC"/>
    <w:rsid w:val="36AF274F"/>
    <w:rsid w:val="388289E6"/>
    <w:rsid w:val="3928B723"/>
    <w:rsid w:val="3A84205A"/>
    <w:rsid w:val="3B3AE4BF"/>
    <w:rsid w:val="3B9F32DC"/>
    <w:rsid w:val="3D2C7EB7"/>
    <w:rsid w:val="3D3408D5"/>
    <w:rsid w:val="3F3FCC5C"/>
    <w:rsid w:val="3F476E6A"/>
    <w:rsid w:val="40B22ADC"/>
    <w:rsid w:val="425AB362"/>
    <w:rsid w:val="43361030"/>
    <w:rsid w:val="4631CE24"/>
    <w:rsid w:val="4C20AE8F"/>
    <w:rsid w:val="4CF70870"/>
    <w:rsid w:val="4E0CD7DA"/>
    <w:rsid w:val="4EE3370E"/>
    <w:rsid w:val="5102616E"/>
    <w:rsid w:val="51335F64"/>
    <w:rsid w:val="513AF8F5"/>
    <w:rsid w:val="51ABE02E"/>
    <w:rsid w:val="5337344C"/>
    <w:rsid w:val="54891464"/>
    <w:rsid w:val="54CB802C"/>
    <w:rsid w:val="559957BA"/>
    <w:rsid w:val="57B092F7"/>
    <w:rsid w:val="5A81D191"/>
    <w:rsid w:val="5CF9E4A5"/>
    <w:rsid w:val="5FBEAAA8"/>
    <w:rsid w:val="6233F173"/>
    <w:rsid w:val="6705A6A0"/>
    <w:rsid w:val="673100FB"/>
    <w:rsid w:val="69E8D6F3"/>
    <w:rsid w:val="6C0A971B"/>
    <w:rsid w:val="6D0879C1"/>
    <w:rsid w:val="704A5ADA"/>
    <w:rsid w:val="705DD0EB"/>
    <w:rsid w:val="70724932"/>
    <w:rsid w:val="72823411"/>
    <w:rsid w:val="72842CA1"/>
    <w:rsid w:val="746620E2"/>
    <w:rsid w:val="751E698D"/>
    <w:rsid w:val="767D2180"/>
    <w:rsid w:val="7A715F6D"/>
    <w:rsid w:val="7C8B6AFA"/>
    <w:rsid w:val="7D13AFE7"/>
    <w:rsid w:val="7D5E004F"/>
    <w:rsid w:val="7F625814"/>
    <w:rsid w:val="7FB63C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D637"/>
  <w15:chartTrackingRefBased/>
  <w15:docId w15:val="{1530AA09-67D4-49FA-8F27-004C4A99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4A9"/>
    <w:rPr>
      <w:rFonts w:ascii="Times New Roman" w:hAnsi="Times New Roman" w:eastAsia="MS Mincho" w:cs="Times New Roman"/>
      <w:kern w:val="0"/>
      <w14:ligatures w14:val="none"/>
    </w:rPr>
  </w:style>
  <w:style w:type="paragraph" w:styleId="Heading1">
    <w:name w:val="heading 1"/>
    <w:basedOn w:val="Normal"/>
    <w:next w:val="Normal"/>
    <w:link w:val="Heading1Char"/>
    <w:uiPriority w:val="9"/>
    <w:qFormat/>
    <w:rsid w:val="000F54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4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4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4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4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4A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54A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F54A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F54A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F54A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F54A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F54A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F54A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F54A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F54A9"/>
    <w:rPr>
      <w:rFonts w:eastAsiaTheme="majorEastAsia" w:cstheme="majorBidi"/>
      <w:color w:val="272727" w:themeColor="text1" w:themeTint="D8"/>
    </w:rPr>
  </w:style>
  <w:style w:type="paragraph" w:styleId="Title">
    <w:name w:val="Title"/>
    <w:basedOn w:val="Normal"/>
    <w:next w:val="Normal"/>
    <w:link w:val="TitleChar"/>
    <w:uiPriority w:val="10"/>
    <w:qFormat/>
    <w:rsid w:val="000F54A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F54A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54A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F5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4A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0F54A9"/>
    <w:rPr>
      <w:i/>
      <w:iCs/>
      <w:color w:val="404040" w:themeColor="text1" w:themeTint="BF"/>
    </w:rPr>
  </w:style>
  <w:style w:type="paragraph" w:styleId="ListParagraph">
    <w:name w:val="List Paragraph"/>
    <w:basedOn w:val="Normal"/>
    <w:uiPriority w:val="34"/>
    <w:qFormat/>
    <w:rsid w:val="000F54A9"/>
    <w:pPr>
      <w:ind w:left="720"/>
      <w:contextualSpacing/>
    </w:pPr>
  </w:style>
  <w:style w:type="character" w:styleId="IntenseEmphasis">
    <w:name w:val="Intense Emphasis"/>
    <w:basedOn w:val="DefaultParagraphFont"/>
    <w:uiPriority w:val="21"/>
    <w:qFormat/>
    <w:rsid w:val="000F54A9"/>
    <w:rPr>
      <w:i/>
      <w:iCs/>
      <w:color w:val="0F4761" w:themeColor="accent1" w:themeShade="BF"/>
    </w:rPr>
  </w:style>
  <w:style w:type="paragraph" w:styleId="IntenseQuote">
    <w:name w:val="Intense Quote"/>
    <w:basedOn w:val="Normal"/>
    <w:next w:val="Normal"/>
    <w:link w:val="IntenseQuoteChar"/>
    <w:uiPriority w:val="30"/>
    <w:qFormat/>
    <w:rsid w:val="000F54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F54A9"/>
    <w:rPr>
      <w:i/>
      <w:iCs/>
      <w:color w:val="0F4761" w:themeColor="accent1" w:themeShade="BF"/>
    </w:rPr>
  </w:style>
  <w:style w:type="character" w:styleId="IntenseReference">
    <w:name w:val="Intense Reference"/>
    <w:basedOn w:val="DefaultParagraphFont"/>
    <w:uiPriority w:val="32"/>
    <w:qFormat/>
    <w:rsid w:val="000F54A9"/>
    <w:rPr>
      <w:b/>
      <w:bCs/>
      <w:smallCaps/>
      <w:color w:val="0F4761" w:themeColor="accent1" w:themeShade="BF"/>
      <w:spacing w:val="5"/>
    </w:rPr>
  </w:style>
  <w:style w:type="paragraph" w:styleId="Header">
    <w:name w:val="header"/>
    <w:basedOn w:val="Normal"/>
    <w:link w:val="HeaderChar"/>
    <w:rsid w:val="000F54A9"/>
    <w:pPr>
      <w:tabs>
        <w:tab w:val="center" w:pos="4320"/>
        <w:tab w:val="right" w:pos="8640"/>
      </w:tabs>
    </w:pPr>
  </w:style>
  <w:style w:type="character" w:styleId="HeaderChar" w:customStyle="1">
    <w:name w:val="Header Char"/>
    <w:basedOn w:val="DefaultParagraphFont"/>
    <w:link w:val="Header"/>
    <w:rsid w:val="000F54A9"/>
    <w:rPr>
      <w:rFonts w:ascii="Times New Roman" w:hAnsi="Times New Roman" w:eastAsia="MS Mincho" w:cs="Times New Roman"/>
      <w:kern w:val="0"/>
      <w14:ligatures w14:val="none"/>
    </w:rPr>
  </w:style>
  <w:style w:type="paragraph" w:styleId="Footer">
    <w:name w:val="footer"/>
    <w:basedOn w:val="Normal"/>
    <w:link w:val="FooterChar"/>
    <w:uiPriority w:val="99"/>
    <w:rsid w:val="000F54A9"/>
    <w:pPr>
      <w:tabs>
        <w:tab w:val="center" w:pos="4320"/>
        <w:tab w:val="right" w:pos="8640"/>
      </w:tabs>
    </w:pPr>
    <w:rPr>
      <w:lang w:val="x-none" w:eastAsia="x-none"/>
    </w:rPr>
  </w:style>
  <w:style w:type="character" w:styleId="FooterChar" w:customStyle="1">
    <w:name w:val="Footer Char"/>
    <w:basedOn w:val="DefaultParagraphFont"/>
    <w:link w:val="Footer"/>
    <w:uiPriority w:val="99"/>
    <w:rsid w:val="000F54A9"/>
    <w:rPr>
      <w:rFonts w:ascii="Times New Roman" w:hAnsi="Times New Roman" w:eastAsia="MS Mincho" w:cs="Times New Roman"/>
      <w:kern w:val="0"/>
      <w:lang w:val="x-none" w:eastAsia="x-none"/>
      <w14:ligatures w14:val="none"/>
    </w:rPr>
  </w:style>
  <w:style w:type="paragraph" w:styleId="BodyTextIndent2">
    <w:name w:val="Body Text Indent 2"/>
    <w:basedOn w:val="Normal"/>
    <w:link w:val="BodyTextIndent2Char"/>
    <w:rsid w:val="000F54A9"/>
    <w:pPr>
      <w:spacing w:line="240" w:lineRule="atLeast"/>
      <w:ind w:left="1440"/>
    </w:pPr>
    <w:rPr>
      <w:rFonts w:ascii="Arial" w:hAnsi="Arial"/>
      <w:szCs w:val="20"/>
      <w:lang w:val="x-none" w:eastAsia="x-none"/>
    </w:rPr>
  </w:style>
  <w:style w:type="character" w:styleId="BodyTextIndent2Char" w:customStyle="1">
    <w:name w:val="Body Text Indent 2 Char"/>
    <w:basedOn w:val="DefaultParagraphFont"/>
    <w:link w:val="BodyTextIndent2"/>
    <w:rsid w:val="000F54A9"/>
    <w:rPr>
      <w:rFonts w:ascii="Arial" w:hAnsi="Arial" w:eastAsia="MS Mincho" w:cs="Times New Roman"/>
      <w:kern w:val="0"/>
      <w:szCs w:val="20"/>
      <w:lang w:val="x-none" w:eastAsia="x-none"/>
      <w14:ligatures w14:val="none"/>
    </w:rPr>
  </w:style>
  <w:style w:type="paragraph" w:styleId="paragraph" w:customStyle="1">
    <w:name w:val="paragraph"/>
    <w:basedOn w:val="Normal"/>
    <w:rsid w:val="000F54A9"/>
    <w:pPr>
      <w:spacing w:before="100" w:beforeAutospacing="1" w:after="100" w:afterAutospacing="1"/>
    </w:pPr>
    <w:rPr>
      <w:rFonts w:eastAsia="Times New Roman"/>
    </w:rPr>
  </w:style>
  <w:style w:type="character" w:styleId="normaltextrun" w:customStyle="1">
    <w:name w:val="normaltextrun"/>
    <w:basedOn w:val="DefaultParagraphFont"/>
    <w:rsid w:val="000F54A9"/>
  </w:style>
  <w:style w:type="character" w:styleId="eop" w:customStyle="1">
    <w:name w:val="eop"/>
    <w:basedOn w:val="DefaultParagraphFont"/>
    <w:rsid w:val="000F54A9"/>
  </w:style>
  <w:style w:type="character" w:styleId="CommentReference">
    <w:name w:val="annotation reference"/>
    <w:basedOn w:val="DefaultParagraphFont"/>
    <w:uiPriority w:val="99"/>
    <w:semiHidden/>
    <w:unhideWhenUsed/>
    <w:rsid w:val="000F54A9"/>
    <w:rPr>
      <w:sz w:val="16"/>
      <w:szCs w:val="16"/>
    </w:rPr>
  </w:style>
  <w:style w:type="paragraph" w:styleId="CommentText">
    <w:name w:val="annotation text"/>
    <w:basedOn w:val="Normal"/>
    <w:link w:val="CommentTextChar"/>
    <w:uiPriority w:val="99"/>
    <w:semiHidden/>
    <w:unhideWhenUsed/>
    <w:rsid w:val="000F54A9"/>
    <w:rPr>
      <w:sz w:val="20"/>
      <w:szCs w:val="20"/>
    </w:rPr>
  </w:style>
  <w:style w:type="character" w:styleId="CommentTextChar" w:customStyle="1">
    <w:name w:val="Comment Text Char"/>
    <w:basedOn w:val="DefaultParagraphFont"/>
    <w:link w:val="CommentText"/>
    <w:uiPriority w:val="99"/>
    <w:semiHidden/>
    <w:rsid w:val="000F54A9"/>
    <w:rPr>
      <w:rFonts w:ascii="Times New Roman" w:hAnsi="Times New Roman" w:eastAsia="MS Mincho"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54A9"/>
    <w:rPr>
      <w:b/>
      <w:bCs/>
    </w:rPr>
  </w:style>
  <w:style w:type="character" w:styleId="CommentSubjectChar" w:customStyle="1">
    <w:name w:val="Comment Subject Char"/>
    <w:basedOn w:val="CommentTextChar"/>
    <w:link w:val="CommentSubject"/>
    <w:uiPriority w:val="99"/>
    <w:semiHidden/>
    <w:rsid w:val="000F54A9"/>
    <w:rPr>
      <w:rFonts w:ascii="Times New Roman" w:hAnsi="Times New Roman" w:eastAsia="MS Mincho" w:cs="Times New Roman"/>
      <w:b/>
      <w:bCs/>
      <w:kern w:val="0"/>
      <w:sz w:val="20"/>
      <w:szCs w:val="20"/>
      <w14:ligatures w14:val="none"/>
    </w:rPr>
  </w:style>
  <w:style w:type="character" w:styleId="Hyperlink">
    <w:name w:val="Hyperlink"/>
    <w:basedOn w:val="DefaultParagraphFont"/>
    <w:uiPriority w:val="99"/>
    <w:unhideWhenUsed/>
    <w:rsid w:val="00DD4B8B"/>
    <w:rPr>
      <w:color w:val="467886" w:themeColor="hyperlink"/>
      <w:u w:val="single"/>
    </w:rPr>
  </w:style>
  <w:style w:type="character" w:styleId="UnresolvedMention">
    <w:name w:val="Unresolved Mention"/>
    <w:basedOn w:val="DefaultParagraphFont"/>
    <w:uiPriority w:val="99"/>
    <w:semiHidden/>
    <w:unhideWhenUsed/>
    <w:rsid w:val="00DD4B8B"/>
    <w:rPr>
      <w:color w:val="605E5C"/>
      <w:shd w:val="clear" w:color="auto" w:fill="E1DFDD"/>
    </w:rPr>
  </w:style>
  <w:style w:type="character" w:styleId="FollowedHyperlink">
    <w:name w:val="FollowedHyperlink"/>
    <w:basedOn w:val="DefaultParagraphFont"/>
    <w:uiPriority w:val="99"/>
    <w:semiHidden/>
    <w:unhideWhenUsed/>
    <w:rsid w:val="00EA09D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12446">
      <w:bodyDiv w:val="1"/>
      <w:marLeft w:val="0"/>
      <w:marRight w:val="0"/>
      <w:marTop w:val="0"/>
      <w:marBottom w:val="0"/>
      <w:divBdr>
        <w:top w:val="none" w:sz="0" w:space="0" w:color="auto"/>
        <w:left w:val="none" w:sz="0" w:space="0" w:color="auto"/>
        <w:bottom w:val="none" w:sz="0" w:space="0" w:color="auto"/>
        <w:right w:val="none" w:sz="0" w:space="0" w:color="auto"/>
      </w:divBdr>
      <w:divsChild>
        <w:div w:id="1284113379">
          <w:marLeft w:val="0"/>
          <w:marRight w:val="0"/>
          <w:marTop w:val="0"/>
          <w:marBottom w:val="0"/>
          <w:divBdr>
            <w:top w:val="none" w:sz="0" w:space="0" w:color="auto"/>
            <w:left w:val="none" w:sz="0" w:space="0" w:color="auto"/>
            <w:bottom w:val="none" w:sz="0" w:space="0" w:color="auto"/>
            <w:right w:val="none" w:sz="0" w:space="0" w:color="auto"/>
          </w:divBdr>
          <w:divsChild>
            <w:div w:id="1028222202">
              <w:marLeft w:val="0"/>
              <w:marRight w:val="0"/>
              <w:marTop w:val="0"/>
              <w:marBottom w:val="0"/>
              <w:divBdr>
                <w:top w:val="none" w:sz="0" w:space="0" w:color="auto"/>
                <w:left w:val="none" w:sz="0" w:space="0" w:color="auto"/>
                <w:bottom w:val="none" w:sz="0" w:space="0" w:color="auto"/>
                <w:right w:val="none" w:sz="0" w:space="0" w:color="auto"/>
              </w:divBdr>
            </w:div>
          </w:divsChild>
        </w:div>
        <w:div w:id="2045404084">
          <w:marLeft w:val="0"/>
          <w:marRight w:val="0"/>
          <w:marTop w:val="1500"/>
          <w:marBottom w:val="0"/>
          <w:divBdr>
            <w:top w:val="none" w:sz="0" w:space="0" w:color="auto"/>
            <w:left w:val="none" w:sz="0" w:space="0" w:color="auto"/>
            <w:bottom w:val="none" w:sz="0" w:space="0" w:color="auto"/>
            <w:right w:val="none" w:sz="0" w:space="0" w:color="auto"/>
          </w:divBdr>
          <w:divsChild>
            <w:div w:id="936600873">
              <w:marLeft w:val="0"/>
              <w:marRight w:val="0"/>
              <w:marTop w:val="0"/>
              <w:marBottom w:val="0"/>
              <w:divBdr>
                <w:top w:val="none" w:sz="0" w:space="0" w:color="auto"/>
                <w:left w:val="none" w:sz="0" w:space="0" w:color="auto"/>
                <w:bottom w:val="none" w:sz="0" w:space="0" w:color="auto"/>
                <w:right w:val="none" w:sz="0" w:space="0" w:color="auto"/>
              </w:divBdr>
              <w:divsChild>
                <w:div w:id="865950261">
                  <w:marLeft w:val="0"/>
                  <w:marRight w:val="0"/>
                  <w:marTop w:val="0"/>
                  <w:marBottom w:val="0"/>
                  <w:divBdr>
                    <w:top w:val="none" w:sz="0" w:space="0" w:color="auto"/>
                    <w:left w:val="none" w:sz="0" w:space="0" w:color="auto"/>
                    <w:bottom w:val="none" w:sz="0" w:space="0" w:color="auto"/>
                    <w:right w:val="none" w:sz="0" w:space="0" w:color="auto"/>
                  </w:divBdr>
                  <w:divsChild>
                    <w:div w:id="8637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9117">
      <w:bodyDiv w:val="1"/>
      <w:marLeft w:val="0"/>
      <w:marRight w:val="0"/>
      <w:marTop w:val="0"/>
      <w:marBottom w:val="0"/>
      <w:divBdr>
        <w:top w:val="none" w:sz="0" w:space="0" w:color="auto"/>
        <w:left w:val="none" w:sz="0" w:space="0" w:color="auto"/>
        <w:bottom w:val="none" w:sz="0" w:space="0" w:color="auto"/>
        <w:right w:val="none" w:sz="0" w:space="0" w:color="auto"/>
      </w:divBdr>
    </w:div>
    <w:div w:id="915551018">
      <w:bodyDiv w:val="1"/>
      <w:marLeft w:val="0"/>
      <w:marRight w:val="0"/>
      <w:marTop w:val="0"/>
      <w:marBottom w:val="0"/>
      <w:divBdr>
        <w:top w:val="none" w:sz="0" w:space="0" w:color="auto"/>
        <w:left w:val="none" w:sz="0" w:space="0" w:color="auto"/>
        <w:bottom w:val="none" w:sz="0" w:space="0" w:color="auto"/>
        <w:right w:val="none" w:sz="0" w:space="0" w:color="auto"/>
      </w:divBdr>
      <w:divsChild>
        <w:div w:id="772358921">
          <w:marLeft w:val="0"/>
          <w:marRight w:val="0"/>
          <w:marTop w:val="0"/>
          <w:marBottom w:val="0"/>
          <w:divBdr>
            <w:top w:val="none" w:sz="0" w:space="0" w:color="auto"/>
            <w:left w:val="none" w:sz="0" w:space="0" w:color="auto"/>
            <w:bottom w:val="none" w:sz="0" w:space="0" w:color="auto"/>
            <w:right w:val="none" w:sz="0" w:space="0" w:color="auto"/>
          </w:divBdr>
          <w:divsChild>
            <w:div w:id="1685279734">
              <w:marLeft w:val="0"/>
              <w:marRight w:val="0"/>
              <w:marTop w:val="0"/>
              <w:marBottom w:val="0"/>
              <w:divBdr>
                <w:top w:val="none" w:sz="0" w:space="0" w:color="auto"/>
                <w:left w:val="none" w:sz="0" w:space="0" w:color="auto"/>
                <w:bottom w:val="none" w:sz="0" w:space="0" w:color="auto"/>
                <w:right w:val="none" w:sz="0" w:space="0" w:color="auto"/>
              </w:divBdr>
            </w:div>
          </w:divsChild>
        </w:div>
        <w:div w:id="1576545568">
          <w:marLeft w:val="0"/>
          <w:marRight w:val="0"/>
          <w:marTop w:val="1500"/>
          <w:marBottom w:val="0"/>
          <w:divBdr>
            <w:top w:val="none" w:sz="0" w:space="0" w:color="auto"/>
            <w:left w:val="none" w:sz="0" w:space="0" w:color="auto"/>
            <w:bottom w:val="none" w:sz="0" w:space="0" w:color="auto"/>
            <w:right w:val="none" w:sz="0" w:space="0" w:color="auto"/>
          </w:divBdr>
          <w:divsChild>
            <w:div w:id="492574967">
              <w:marLeft w:val="0"/>
              <w:marRight w:val="0"/>
              <w:marTop w:val="0"/>
              <w:marBottom w:val="0"/>
              <w:divBdr>
                <w:top w:val="none" w:sz="0" w:space="0" w:color="auto"/>
                <w:left w:val="none" w:sz="0" w:space="0" w:color="auto"/>
                <w:bottom w:val="none" w:sz="0" w:space="0" w:color="auto"/>
                <w:right w:val="none" w:sz="0" w:space="0" w:color="auto"/>
              </w:divBdr>
              <w:divsChild>
                <w:div w:id="340744282">
                  <w:marLeft w:val="0"/>
                  <w:marRight w:val="0"/>
                  <w:marTop w:val="0"/>
                  <w:marBottom w:val="0"/>
                  <w:divBdr>
                    <w:top w:val="none" w:sz="0" w:space="0" w:color="auto"/>
                    <w:left w:val="none" w:sz="0" w:space="0" w:color="auto"/>
                    <w:bottom w:val="none" w:sz="0" w:space="0" w:color="auto"/>
                    <w:right w:val="none" w:sz="0" w:space="0" w:color="auto"/>
                  </w:divBdr>
                  <w:divsChild>
                    <w:div w:id="13932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81668">
      <w:bodyDiv w:val="1"/>
      <w:marLeft w:val="0"/>
      <w:marRight w:val="0"/>
      <w:marTop w:val="0"/>
      <w:marBottom w:val="0"/>
      <w:divBdr>
        <w:top w:val="none" w:sz="0" w:space="0" w:color="auto"/>
        <w:left w:val="none" w:sz="0" w:space="0" w:color="auto"/>
        <w:bottom w:val="none" w:sz="0" w:space="0" w:color="auto"/>
        <w:right w:val="none" w:sz="0" w:space="0" w:color="auto"/>
      </w:divBdr>
      <w:divsChild>
        <w:div w:id="621496897">
          <w:marLeft w:val="0"/>
          <w:marRight w:val="0"/>
          <w:marTop w:val="1500"/>
          <w:marBottom w:val="0"/>
          <w:divBdr>
            <w:top w:val="none" w:sz="0" w:space="0" w:color="auto"/>
            <w:left w:val="none" w:sz="0" w:space="0" w:color="auto"/>
            <w:bottom w:val="none" w:sz="0" w:space="0" w:color="auto"/>
            <w:right w:val="none" w:sz="0" w:space="0" w:color="auto"/>
          </w:divBdr>
          <w:divsChild>
            <w:div w:id="207108364">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sChild>
                    <w:div w:id="6670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1093">
          <w:marLeft w:val="0"/>
          <w:marRight w:val="0"/>
          <w:marTop w:val="0"/>
          <w:marBottom w:val="0"/>
          <w:divBdr>
            <w:top w:val="none" w:sz="0" w:space="0" w:color="auto"/>
            <w:left w:val="none" w:sz="0" w:space="0" w:color="auto"/>
            <w:bottom w:val="none" w:sz="0" w:space="0" w:color="auto"/>
            <w:right w:val="none" w:sz="0" w:space="0" w:color="auto"/>
          </w:divBdr>
          <w:divsChild>
            <w:div w:id="8695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1586">
      <w:bodyDiv w:val="1"/>
      <w:marLeft w:val="0"/>
      <w:marRight w:val="0"/>
      <w:marTop w:val="0"/>
      <w:marBottom w:val="0"/>
      <w:divBdr>
        <w:top w:val="none" w:sz="0" w:space="0" w:color="auto"/>
        <w:left w:val="none" w:sz="0" w:space="0" w:color="auto"/>
        <w:bottom w:val="none" w:sz="0" w:space="0" w:color="auto"/>
        <w:right w:val="none" w:sz="0" w:space="0" w:color="auto"/>
      </w:divBdr>
      <w:divsChild>
        <w:div w:id="1622959418">
          <w:marLeft w:val="0"/>
          <w:marRight w:val="0"/>
          <w:marTop w:val="0"/>
          <w:marBottom w:val="0"/>
          <w:divBdr>
            <w:top w:val="none" w:sz="0" w:space="0" w:color="auto"/>
            <w:left w:val="none" w:sz="0" w:space="0" w:color="auto"/>
            <w:bottom w:val="none" w:sz="0" w:space="0" w:color="auto"/>
            <w:right w:val="none" w:sz="0" w:space="0" w:color="auto"/>
          </w:divBdr>
          <w:divsChild>
            <w:div w:id="340934776">
              <w:marLeft w:val="0"/>
              <w:marRight w:val="0"/>
              <w:marTop w:val="0"/>
              <w:marBottom w:val="0"/>
              <w:divBdr>
                <w:top w:val="none" w:sz="0" w:space="0" w:color="auto"/>
                <w:left w:val="none" w:sz="0" w:space="0" w:color="auto"/>
                <w:bottom w:val="none" w:sz="0" w:space="0" w:color="auto"/>
                <w:right w:val="none" w:sz="0" w:space="0" w:color="auto"/>
              </w:divBdr>
            </w:div>
          </w:divsChild>
        </w:div>
        <w:div w:id="1915164189">
          <w:marLeft w:val="0"/>
          <w:marRight w:val="0"/>
          <w:marTop w:val="1500"/>
          <w:marBottom w:val="0"/>
          <w:divBdr>
            <w:top w:val="none" w:sz="0" w:space="0" w:color="auto"/>
            <w:left w:val="none" w:sz="0" w:space="0" w:color="auto"/>
            <w:bottom w:val="none" w:sz="0" w:space="0" w:color="auto"/>
            <w:right w:val="none" w:sz="0" w:space="0" w:color="auto"/>
          </w:divBdr>
          <w:divsChild>
            <w:div w:id="1533347099">
              <w:marLeft w:val="0"/>
              <w:marRight w:val="0"/>
              <w:marTop w:val="0"/>
              <w:marBottom w:val="0"/>
              <w:divBdr>
                <w:top w:val="none" w:sz="0" w:space="0" w:color="auto"/>
                <w:left w:val="none" w:sz="0" w:space="0" w:color="auto"/>
                <w:bottom w:val="none" w:sz="0" w:space="0" w:color="auto"/>
                <w:right w:val="none" w:sz="0" w:space="0" w:color="auto"/>
              </w:divBdr>
              <w:divsChild>
                <w:div w:id="187648988">
                  <w:marLeft w:val="0"/>
                  <w:marRight w:val="0"/>
                  <w:marTop w:val="0"/>
                  <w:marBottom w:val="0"/>
                  <w:divBdr>
                    <w:top w:val="none" w:sz="0" w:space="0" w:color="auto"/>
                    <w:left w:val="none" w:sz="0" w:space="0" w:color="auto"/>
                    <w:bottom w:val="none" w:sz="0" w:space="0" w:color="auto"/>
                    <w:right w:val="none" w:sz="0" w:space="0" w:color="auto"/>
                  </w:divBdr>
                  <w:divsChild>
                    <w:div w:id="855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3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hology.com" TargetMode="External" Id="rId8" /><Relationship Type="http://schemas.microsoft.com/office/2020/10/relationships/intelligence" Target="intelligence2.xml" Id="rId13" /><Relationship Type="http://schemas.openxmlformats.org/officeDocument/2006/relationships/styles" Target="styles.xml" Id="rId3" /><Relationship Type="http://schemas.openxmlformats.org/officeDocument/2006/relationships/endnotes" Target="endnotes.xml" Id="rId7" /><Relationship Type="http://schemas.microsoft.com/office/2019/05/relationships/documenttasks" Target="documenttasks/documenttasks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www.anthology.com/fix-your-content-day" TargetMode="External" Id="R615425f8fad4499b" /><Relationship Type="http://schemas.openxmlformats.org/officeDocument/2006/relationships/hyperlink" Target="https://www.anthology.com/products/teaching-and-learning/learning-effectiveness/anthology-ally" TargetMode="External" Id="Rf1b7fccc21e641f8" /></Relationships>
</file>

<file path=word/documenttasks/documenttasks1.xml><?xml version="1.0" encoding="utf-8"?>
<t:Tasks xmlns:t="http://schemas.microsoft.com/office/tasks/2019/documenttasks" xmlns:oel="http://schemas.microsoft.com/office/2019/extlst">
  <t:Task id="{3FFD8BBA-27B7-45F3-AB96-A9F0450A6B6C}">
    <t:Anchor>
      <t:Comment id="1485619909"/>
    </t:Anchor>
    <t:History>
      <t:Event id="{62B8EEF8-4DAD-4EE4-8A4C-3AB88A8E61E7}" time="2024-09-12T20:04:32.765Z">
        <t:Attribution userId="S::amy.lomellini@anthology.com::eace4623-efb1-4b80-be39-7467a941e42c" userProvider="AD" userName="Amy Lomellini"/>
        <t:Anchor>
          <t:Comment id="1397034438"/>
        </t:Anchor>
        <t:Create/>
      </t:Event>
      <t:Event id="{2D09926A-28A7-47EC-8BF9-0944B22979BB}" time="2024-09-12T20:04:32.765Z">
        <t:Attribution userId="S::amy.lomellini@anthology.com::eace4623-efb1-4b80-be39-7467a941e42c" userProvider="AD" userName="Amy Lomellini"/>
        <t:Anchor>
          <t:Comment id="1397034438"/>
        </t:Anchor>
        <t:Assign userId="S::erin.mitchell@anthology.com::6e2a6ee9-40a5-422c-9e96-b277c38b738b" userProvider="AD" userName="Erin Mitchell"/>
      </t:Event>
      <t:Event id="{207F7F3A-41F4-4D71-B657-340CC769B3D2}" time="2024-09-12T20:04:32.765Z">
        <t:Attribution userId="S::amy.lomellini@anthology.com::eace4623-efb1-4b80-be39-7467a941e42c" userProvider="AD" userName="Amy Lomellini"/>
        <t:Anchor>
          <t:Comment id="1397034438"/>
        </t:Anchor>
        <t:SetTitle title="@Erin Mitchell"/>
      </t:Event>
    </t:History>
  </t:Task>
  <t:Task id="{9ACC415F-9BAF-4A74-B40B-DA04DAEA213F}">
    <t:Anchor>
      <t:Comment id="1658852516"/>
    </t:Anchor>
    <t:History>
      <t:Event id="{E767723A-A74F-4DDB-BB1D-2DBF57E4A874}" time="2024-09-12T21:14:40.116Z">
        <t:Attribution userId="S::debbiemiller.shehan@anthology.com::c6e1d2cb-157c-4556-b109-365dd1a2221e" userProvider="AD" userName="Debbie Miller Shehan"/>
        <t:Anchor>
          <t:Comment id="2636057"/>
        </t:Anchor>
        <t:Create/>
      </t:Event>
      <t:Event id="{A21CEB5E-9ACF-48D2-9048-DD7124B2F010}" time="2024-09-12T21:14:40.116Z">
        <t:Attribution userId="S::debbiemiller.shehan@anthology.com::c6e1d2cb-157c-4556-b109-365dd1a2221e" userProvider="AD" userName="Debbie Miller Shehan"/>
        <t:Anchor>
          <t:Comment id="2636057"/>
        </t:Anchor>
        <t:Assign userId="S::erin.mitchell@anthology.com::6e2a6ee9-40a5-422c-9e96-b277c38b738b" userProvider="AD" userName="Erin Mitchell"/>
      </t:Event>
      <t:Event id="{C4D4335A-C987-4675-AD82-BE1970604B8B}" time="2024-09-12T21:14:40.116Z">
        <t:Attribution userId="S::debbiemiller.shehan@anthology.com::c6e1d2cb-157c-4556-b109-365dd1a2221e" userProvider="AD" userName="Debbie Miller Shehan"/>
        <t:Anchor>
          <t:Comment id="2636057"/>
        </t:Anchor>
        <t:SetTitle title="@Erin Mitchell ok looks goo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9D25-6BC6-8441-BB49-45DD6630474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Niveen Saleh</dc:creator>
  <keywords/>
  <dc:description/>
  <lastModifiedBy>Erin Mitchell</lastModifiedBy>
  <revision>3</revision>
  <dcterms:created xsi:type="dcterms:W3CDTF">2024-09-23T16:36:00.0000000Z</dcterms:created>
  <dcterms:modified xsi:type="dcterms:W3CDTF">2024-09-26T19:41:51.7413121Z</dcterms:modified>
</coreProperties>
</file>